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theme/themeOverride1.xml" ContentType="application/vnd.openxmlformats-officedocument.themeOverride+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16195" w14:textId="77777777" w:rsidR="006E1024" w:rsidRPr="00D40714" w:rsidRDefault="00BD3189" w:rsidP="00931FBD">
      <w:pPr>
        <w:pStyle w:val="Heading1"/>
        <w:keepNext w:val="0"/>
        <w:widowControl w:val="0"/>
        <w:tabs>
          <w:tab w:val="left" w:pos="494"/>
          <w:tab w:val="center" w:pos="4702"/>
        </w:tabs>
        <w:bidi w:val="0"/>
        <w:spacing w:line="240" w:lineRule="auto"/>
        <w:jc w:val="center"/>
        <w:rPr>
          <w:rFonts w:cs="B Nazanin"/>
          <w:sz w:val="28"/>
          <w:szCs w:val="28"/>
        </w:rPr>
      </w:pPr>
      <w:r w:rsidRPr="00D40714">
        <w:rPr>
          <w:rFonts w:cs="B Nazanin"/>
          <w:sz w:val="28"/>
          <w:szCs w:val="28"/>
        </w:rPr>
        <w:t>Title</w:t>
      </w:r>
      <w:r w:rsidR="00831838" w:rsidRPr="00D40714">
        <w:rPr>
          <w:rFonts w:cs="B Nazanin"/>
          <w:sz w:val="28"/>
          <w:szCs w:val="28"/>
        </w:rPr>
        <w:t xml:space="preserve"> of </w:t>
      </w:r>
      <w:r w:rsidR="00615CBC" w:rsidRPr="00D40714">
        <w:rPr>
          <w:rFonts w:cs="B Nazanin"/>
          <w:sz w:val="28"/>
          <w:szCs w:val="28"/>
        </w:rPr>
        <w:t>P</w:t>
      </w:r>
      <w:r w:rsidR="00831838" w:rsidRPr="00D40714">
        <w:rPr>
          <w:rFonts w:cs="B Nazanin"/>
          <w:sz w:val="28"/>
          <w:szCs w:val="28"/>
        </w:rPr>
        <w:t>aper</w:t>
      </w:r>
      <w:r w:rsidR="00931FBD" w:rsidRPr="00D40714">
        <w:rPr>
          <w:rFonts w:cs="B Nazanin"/>
          <w:sz w:val="28"/>
          <w:szCs w:val="28"/>
        </w:rPr>
        <w:t xml:space="preserve"> </w:t>
      </w:r>
      <w:r w:rsidR="00EB1075" w:rsidRPr="00D40714">
        <w:rPr>
          <w:rFonts w:cs="B Nazanin"/>
          <w:sz w:val="28"/>
          <w:szCs w:val="28"/>
          <w:highlight w:val="yellow"/>
        </w:rPr>
        <w:t>(Times New Roman 14</w:t>
      </w:r>
      <w:r w:rsidR="00931FBD" w:rsidRPr="00D40714">
        <w:rPr>
          <w:rFonts w:cs="B Nazanin"/>
          <w:sz w:val="28"/>
          <w:szCs w:val="28"/>
          <w:highlight w:val="yellow"/>
        </w:rPr>
        <w:t xml:space="preserve"> Bold</w:t>
      </w:r>
      <w:r w:rsidR="00EB1075" w:rsidRPr="00D40714">
        <w:rPr>
          <w:rFonts w:cs="B Nazanin"/>
          <w:sz w:val="28"/>
          <w:szCs w:val="28"/>
          <w:highlight w:val="yellow"/>
        </w:rPr>
        <w:t>)</w:t>
      </w:r>
    </w:p>
    <w:p w14:paraId="20F96474" w14:textId="77777777" w:rsidR="006E1024" w:rsidRPr="00D40714" w:rsidRDefault="006E1024" w:rsidP="00C07150">
      <w:pPr>
        <w:widowControl w:val="0"/>
        <w:jc w:val="center"/>
        <w:rPr>
          <w:rFonts w:asciiTheme="majorBidi" w:hAnsiTheme="majorBidi" w:cs="B Nazanin"/>
          <w:rtl/>
          <w:lang w:bidi="fa-IR"/>
        </w:rPr>
      </w:pPr>
    </w:p>
    <w:p w14:paraId="1A8F6905" w14:textId="14B4F4CB" w:rsidR="006E1024" w:rsidRPr="000E03AC" w:rsidRDefault="00BD3189" w:rsidP="00BA6C41">
      <w:pPr>
        <w:widowControl w:val="0"/>
        <w:tabs>
          <w:tab w:val="left" w:pos="567"/>
        </w:tabs>
        <w:jc w:val="center"/>
        <w:rPr>
          <w:rFonts w:cs="B Nazanin"/>
          <w:b/>
          <w:bCs/>
          <w:sz w:val="22"/>
          <w:szCs w:val="22"/>
          <w:rtl/>
          <w:lang w:bidi="fa-IR"/>
        </w:rPr>
      </w:pPr>
      <w:r w:rsidRPr="000E03AC">
        <w:rPr>
          <w:rFonts w:cs="B Nazanin"/>
          <w:b/>
          <w:bCs/>
          <w:sz w:val="22"/>
          <w:szCs w:val="22"/>
          <w:lang w:bidi="fa-IR"/>
        </w:rPr>
        <w:t>Author</w:t>
      </w:r>
      <w:r w:rsidRPr="000E03AC">
        <w:rPr>
          <w:rFonts w:cs="B Nazanin"/>
          <w:b/>
          <w:bCs/>
          <w:sz w:val="22"/>
          <w:szCs w:val="22"/>
          <w:vertAlign w:val="superscript"/>
          <w:lang w:bidi="fa-IR"/>
        </w:rPr>
        <w:t>1</w:t>
      </w:r>
      <w:r w:rsidR="00615CBC" w:rsidRPr="000E03AC">
        <w:rPr>
          <w:rFonts w:cs="B Nazanin"/>
          <w:color w:val="1B55C9"/>
          <w:sz w:val="22"/>
          <w:szCs w:val="22"/>
          <w:bdr w:val="none" w:sz="0" w:space="0" w:color="auto" w:frame="1"/>
          <w:shd w:val="clear" w:color="auto" w:fill="FFFFFF"/>
        </w:rPr>
        <w:t xml:space="preserve"> </w:t>
      </w:r>
      <w:r w:rsidR="00AE0E36" w:rsidRPr="000E03AC">
        <w:rPr>
          <w:rFonts w:cs="B Nazanin"/>
          <w:sz w:val="22"/>
          <w:szCs w:val="22"/>
          <w:lang w:bidi="fa-IR"/>
        </w:rPr>
        <w:t xml:space="preserve">| </w:t>
      </w:r>
      <w:r w:rsidR="00544FA7" w:rsidRPr="000E03AC">
        <w:rPr>
          <w:rFonts w:cs="B Nazanin"/>
          <w:b/>
          <w:bCs/>
          <w:sz w:val="22"/>
          <w:szCs w:val="22"/>
          <w:lang w:bidi="fa-IR"/>
        </w:rPr>
        <w:t>Author</w:t>
      </w:r>
      <w:r w:rsidR="00E742E0" w:rsidRPr="000E03AC">
        <w:rPr>
          <w:rFonts w:cs="B Nazanin"/>
          <w:b/>
          <w:bCs/>
          <w:sz w:val="22"/>
          <w:szCs w:val="22"/>
          <w:vertAlign w:val="superscript"/>
          <w:lang w:bidi="fa-IR"/>
        </w:rPr>
        <w:t>2</w:t>
      </w:r>
      <w:r w:rsidR="009C523E" w:rsidRPr="000E03AC">
        <w:rPr>
          <w:rFonts w:cs="B Nazanin"/>
          <w:b/>
          <w:bCs/>
          <w:sz w:val="22"/>
          <w:szCs w:val="22"/>
          <w:vertAlign w:val="superscript"/>
          <w:lang w:val="fr-FR"/>
        </w:rPr>
        <w:sym w:font="Wingdings" w:char="F02A"/>
      </w:r>
      <w:r w:rsidR="0094411C" w:rsidRPr="000E03AC">
        <w:rPr>
          <w:rFonts w:cs="B Nazanin"/>
          <w:color w:val="1B55C9"/>
          <w:sz w:val="22"/>
          <w:szCs w:val="22"/>
          <w:bdr w:val="none" w:sz="0" w:space="0" w:color="auto" w:frame="1"/>
          <w:shd w:val="clear" w:color="auto" w:fill="FFFFFF"/>
        </w:rPr>
        <w:t xml:space="preserve"> </w:t>
      </w:r>
      <w:r w:rsidR="0094411C" w:rsidRPr="000E03AC">
        <w:rPr>
          <w:rFonts w:cs="B Nazanin"/>
          <w:sz w:val="22"/>
          <w:szCs w:val="22"/>
          <w:lang w:bidi="fa-IR"/>
        </w:rPr>
        <w:t xml:space="preserve">| </w:t>
      </w:r>
      <w:r w:rsidR="0094411C" w:rsidRPr="000E03AC">
        <w:rPr>
          <w:rFonts w:cs="B Nazanin"/>
          <w:b/>
          <w:bCs/>
          <w:sz w:val="22"/>
          <w:szCs w:val="22"/>
          <w:lang w:bidi="fa-IR"/>
        </w:rPr>
        <w:t>Author</w:t>
      </w:r>
      <w:r w:rsidR="00E742E0" w:rsidRPr="000E03AC">
        <w:rPr>
          <w:rFonts w:cs="B Nazanin"/>
          <w:b/>
          <w:bCs/>
          <w:sz w:val="22"/>
          <w:szCs w:val="22"/>
          <w:vertAlign w:val="superscript"/>
          <w:lang w:bidi="fa-IR"/>
        </w:rPr>
        <w:t>3</w:t>
      </w:r>
      <w:r w:rsidR="00EB1075" w:rsidRPr="000E03AC">
        <w:rPr>
          <w:rFonts w:cs="B Nazanin"/>
          <w:b/>
          <w:bCs/>
          <w:sz w:val="18"/>
          <w:szCs w:val="18"/>
          <w:lang w:bidi="fa-IR"/>
        </w:rPr>
        <w:t xml:space="preserve"> </w:t>
      </w:r>
      <w:r w:rsidR="00EB1075" w:rsidRPr="000E03AC">
        <w:rPr>
          <w:rFonts w:cs="B Nazanin"/>
          <w:b/>
          <w:bCs/>
          <w:sz w:val="22"/>
          <w:szCs w:val="22"/>
          <w:highlight w:val="yellow"/>
          <w:lang w:bidi="fa-IR"/>
        </w:rPr>
        <w:t>(Times New Roman 12)</w:t>
      </w:r>
      <w:r w:rsidR="006F0AB1" w:rsidRPr="000E03AC">
        <w:rPr>
          <w:rFonts w:cs="B Nazanin"/>
          <w:b/>
          <w:bCs/>
          <w:i/>
          <w:iCs/>
          <w:sz w:val="18"/>
          <w:szCs w:val="18"/>
          <w:highlight w:val="yellow"/>
          <w:lang w:bidi="fa-IR"/>
        </w:rPr>
        <w:t xml:space="preserve"> (</w:t>
      </w:r>
      <w:r w:rsidR="00BE7AAC" w:rsidRPr="000E03AC">
        <w:rPr>
          <w:rFonts w:cs="B Nazanin" w:hint="cs"/>
          <w:b/>
          <w:bCs/>
          <w:i/>
          <w:iCs/>
          <w:sz w:val="18"/>
          <w:szCs w:val="18"/>
          <w:highlight w:val="yellow"/>
          <w:rtl/>
          <w:lang w:bidi="fa-IR"/>
        </w:rPr>
        <w:t>لوگو</w:t>
      </w:r>
      <w:r w:rsidR="006F0AB1" w:rsidRPr="000E03AC">
        <w:rPr>
          <w:rFonts w:cs="B Nazanin" w:hint="cs"/>
          <w:b/>
          <w:bCs/>
          <w:i/>
          <w:iCs/>
          <w:sz w:val="18"/>
          <w:szCs w:val="18"/>
          <w:highlight w:val="yellow"/>
          <w:rtl/>
          <w:lang w:bidi="fa-IR"/>
        </w:rPr>
        <w:t xml:space="preserve"> ارکید به صورت لینک باشد</w:t>
      </w:r>
      <w:r w:rsidR="006F0AB1" w:rsidRPr="000E03AC">
        <w:rPr>
          <w:rFonts w:cs="B Nazanin"/>
          <w:b/>
          <w:bCs/>
          <w:i/>
          <w:iCs/>
          <w:sz w:val="18"/>
          <w:szCs w:val="18"/>
          <w:highlight w:val="yellow"/>
          <w:lang w:bidi="fa-IR"/>
        </w:rPr>
        <w:t>)</w:t>
      </w:r>
    </w:p>
    <w:p w14:paraId="0216D0CF" w14:textId="77777777" w:rsidR="003D254E" w:rsidRPr="00D40714" w:rsidRDefault="006E1024" w:rsidP="006F0AB1">
      <w:pPr>
        <w:widowControl w:val="0"/>
        <w:jc w:val="both"/>
        <w:rPr>
          <w:rFonts w:cs="B Nazanin"/>
          <w:sz w:val="18"/>
          <w:szCs w:val="18"/>
          <w:rtl/>
          <w:lang w:bidi="fa-IR"/>
        </w:rPr>
      </w:pPr>
      <w:r w:rsidRPr="00D40714">
        <w:rPr>
          <w:rFonts w:cs="B Nazanin"/>
          <w:sz w:val="18"/>
          <w:szCs w:val="18"/>
        </w:rPr>
        <w:t>1.</w:t>
      </w:r>
      <w:r w:rsidR="003D254E" w:rsidRPr="00D40714">
        <w:rPr>
          <w:rFonts w:cs="B Nazanin"/>
          <w:sz w:val="18"/>
          <w:szCs w:val="18"/>
        </w:rPr>
        <w:t xml:space="preserve"> </w:t>
      </w:r>
      <w:r w:rsidR="00F7513B" w:rsidRPr="00D40714">
        <w:rPr>
          <w:rFonts w:cs="B Nazanin"/>
          <w:sz w:val="18"/>
          <w:szCs w:val="18"/>
        </w:rPr>
        <w:t xml:space="preserve">Department of </w:t>
      </w:r>
      <w:r w:rsidR="009C5A7E" w:rsidRPr="00D40714">
        <w:rPr>
          <w:rFonts w:cs="B Nazanin"/>
          <w:sz w:val="18"/>
          <w:szCs w:val="18"/>
        </w:rPr>
        <w:t>Information Science</w:t>
      </w:r>
      <w:r w:rsidR="00F7513B" w:rsidRPr="00D40714">
        <w:rPr>
          <w:rFonts w:cs="B Nazanin"/>
          <w:sz w:val="18"/>
          <w:szCs w:val="18"/>
        </w:rPr>
        <w:t xml:space="preserve">, </w:t>
      </w:r>
      <w:r w:rsidR="009C5A7E" w:rsidRPr="00D40714">
        <w:rPr>
          <w:rFonts w:cs="B Nazanin"/>
          <w:sz w:val="18"/>
          <w:szCs w:val="18"/>
        </w:rPr>
        <w:t>Faculty of Management</w:t>
      </w:r>
      <w:r w:rsidR="00DB36DC" w:rsidRPr="00D40714">
        <w:rPr>
          <w:rFonts w:cs="B Nazanin"/>
          <w:sz w:val="18"/>
          <w:szCs w:val="18"/>
        </w:rPr>
        <w:t xml:space="preserve">, University of </w:t>
      </w:r>
      <w:r w:rsidR="009C5A7E" w:rsidRPr="00D40714">
        <w:rPr>
          <w:rFonts w:cs="B Nazanin"/>
          <w:sz w:val="18"/>
          <w:szCs w:val="18"/>
        </w:rPr>
        <w:t>Tehran</w:t>
      </w:r>
      <w:r w:rsidR="00DB36DC" w:rsidRPr="00D40714">
        <w:rPr>
          <w:rFonts w:cs="B Nazanin"/>
          <w:sz w:val="18"/>
          <w:szCs w:val="18"/>
        </w:rPr>
        <w:t xml:space="preserve">, </w:t>
      </w:r>
      <w:r w:rsidR="009C5A7E" w:rsidRPr="00D40714">
        <w:rPr>
          <w:rFonts w:cs="B Nazanin"/>
          <w:sz w:val="18"/>
          <w:szCs w:val="18"/>
        </w:rPr>
        <w:t>Tehran</w:t>
      </w:r>
      <w:r w:rsidR="00DB36DC" w:rsidRPr="00D40714">
        <w:rPr>
          <w:rFonts w:cs="B Nazanin"/>
          <w:sz w:val="18"/>
          <w:szCs w:val="18"/>
        </w:rPr>
        <w:t>, Iran</w:t>
      </w:r>
      <w:r w:rsidR="00E94B4F" w:rsidRPr="00D40714">
        <w:rPr>
          <w:rFonts w:cs="B Nazanin"/>
          <w:sz w:val="18"/>
          <w:szCs w:val="18"/>
        </w:rPr>
        <w:t>.</w:t>
      </w:r>
      <w:r w:rsidR="006F0AB1" w:rsidRPr="00D40714">
        <w:rPr>
          <w:rFonts w:cs="B Nazanin"/>
          <w:sz w:val="18"/>
          <w:szCs w:val="18"/>
        </w:rPr>
        <w:t xml:space="preserve"> </w:t>
      </w:r>
      <w:r w:rsidR="006F0AB1" w:rsidRPr="00D40714">
        <w:rPr>
          <w:rFonts w:cs="B Nazanin"/>
          <w:sz w:val="18"/>
          <w:szCs w:val="18"/>
          <w:highlight w:val="yellow"/>
        </w:rPr>
        <w:t>(Times New Roman 9)</w:t>
      </w:r>
      <w:r w:rsidR="00E94B4F" w:rsidRPr="00D40714">
        <w:rPr>
          <w:rFonts w:cs="B Nazanin"/>
          <w:sz w:val="18"/>
          <w:szCs w:val="18"/>
        </w:rPr>
        <w:t xml:space="preserve"> </w:t>
      </w:r>
      <w:r w:rsidR="003D254E" w:rsidRPr="00D40714">
        <w:rPr>
          <w:rFonts w:cs="B Nazanin"/>
          <w:sz w:val="18"/>
          <w:szCs w:val="18"/>
        </w:rPr>
        <w:t>E</w:t>
      </w:r>
      <w:r w:rsidR="00DB36DC" w:rsidRPr="00D40714">
        <w:rPr>
          <w:rFonts w:cs="B Nazanin"/>
          <w:sz w:val="18"/>
          <w:szCs w:val="18"/>
        </w:rPr>
        <w:t>-</w:t>
      </w:r>
      <w:r w:rsidR="003D254E" w:rsidRPr="00D40714">
        <w:rPr>
          <w:rFonts w:cs="B Nazanin"/>
          <w:sz w:val="18"/>
          <w:szCs w:val="18"/>
        </w:rPr>
        <w:t xml:space="preserve">mail: </w:t>
      </w:r>
      <w:r w:rsidR="00DB36DC" w:rsidRPr="00D40714">
        <w:rPr>
          <w:rFonts w:cs="B Nazanin"/>
          <w:color w:val="0033CC"/>
          <w:sz w:val="18"/>
          <w:szCs w:val="18"/>
        </w:rPr>
        <w:t>abcdef</w:t>
      </w:r>
      <w:r w:rsidR="003D254E" w:rsidRPr="00D40714">
        <w:rPr>
          <w:rFonts w:cs="B Nazanin"/>
          <w:color w:val="0033CC"/>
          <w:sz w:val="18"/>
          <w:szCs w:val="18"/>
        </w:rPr>
        <w:t>@</w:t>
      </w:r>
      <w:r w:rsidR="00D5397B" w:rsidRPr="00D40714">
        <w:rPr>
          <w:rFonts w:cs="B Nazanin"/>
          <w:color w:val="0033CC"/>
          <w:sz w:val="18"/>
          <w:szCs w:val="18"/>
        </w:rPr>
        <w:t>ut</w:t>
      </w:r>
      <w:r w:rsidR="00DB36DC" w:rsidRPr="00D40714">
        <w:rPr>
          <w:rFonts w:cs="B Nazanin"/>
          <w:color w:val="0033CC"/>
          <w:sz w:val="18"/>
          <w:szCs w:val="18"/>
        </w:rPr>
        <w:t>.ac.ir</w:t>
      </w:r>
      <w:r w:rsidR="006F0AB1" w:rsidRPr="00D40714">
        <w:rPr>
          <w:rFonts w:cs="B Nazanin"/>
          <w:color w:val="0033CC"/>
          <w:sz w:val="18"/>
          <w:szCs w:val="18"/>
        </w:rPr>
        <w:t xml:space="preserve"> </w:t>
      </w:r>
      <w:r w:rsidR="006F0AB1" w:rsidRPr="00D40714">
        <w:rPr>
          <w:rFonts w:cs="B Nazanin"/>
          <w:sz w:val="18"/>
          <w:szCs w:val="18"/>
          <w:highlight w:val="yellow"/>
        </w:rPr>
        <w:t>(Times New Roman 9</w:t>
      </w:r>
      <w:r w:rsidR="006D258A" w:rsidRPr="00D40714">
        <w:rPr>
          <w:rFonts w:cs="B Nazanin"/>
          <w:sz w:val="18"/>
          <w:szCs w:val="18"/>
          <w:highlight w:val="yellow"/>
        </w:rPr>
        <w:t xml:space="preserve"> Blue</w:t>
      </w:r>
      <w:r w:rsidR="006F0AB1" w:rsidRPr="00D40714">
        <w:rPr>
          <w:rFonts w:cs="B Nazanin"/>
          <w:sz w:val="18"/>
          <w:szCs w:val="18"/>
          <w:highlight w:val="yellow"/>
        </w:rPr>
        <w:t>)</w:t>
      </w:r>
    </w:p>
    <w:p w14:paraId="40553A10" w14:textId="77777777" w:rsidR="003D254E" w:rsidRPr="00D40714" w:rsidRDefault="003D254E" w:rsidP="00931FBD">
      <w:pPr>
        <w:widowControl w:val="0"/>
        <w:jc w:val="both"/>
        <w:rPr>
          <w:rFonts w:cs="B Nazanin"/>
          <w:sz w:val="18"/>
          <w:szCs w:val="18"/>
        </w:rPr>
      </w:pPr>
      <w:r w:rsidRPr="00D40714">
        <w:rPr>
          <w:rFonts w:cs="B Nazanin"/>
          <w:sz w:val="18"/>
          <w:szCs w:val="18"/>
        </w:rPr>
        <w:t xml:space="preserve">2. </w:t>
      </w:r>
      <w:r w:rsidR="002F2013" w:rsidRPr="00D40714">
        <w:rPr>
          <w:rFonts w:cs="B Nazanin"/>
          <w:sz w:val="18"/>
          <w:szCs w:val="18"/>
        </w:rPr>
        <w:t xml:space="preserve">Corresponding Author, </w:t>
      </w:r>
      <w:r w:rsidR="009C5A7E" w:rsidRPr="00D40714">
        <w:rPr>
          <w:rFonts w:cs="B Nazanin"/>
          <w:sz w:val="18"/>
          <w:szCs w:val="18"/>
        </w:rPr>
        <w:t>Department of Information Science, Faculty of Management, University of Tehran, Tehran</w:t>
      </w:r>
      <w:r w:rsidR="00DB36DC" w:rsidRPr="00D40714">
        <w:rPr>
          <w:rFonts w:cs="B Nazanin"/>
          <w:sz w:val="18"/>
          <w:szCs w:val="18"/>
        </w:rPr>
        <w:t xml:space="preserve">, Iran. E-mail: </w:t>
      </w:r>
      <w:r w:rsidR="00DB36DC" w:rsidRPr="00D40714">
        <w:rPr>
          <w:rFonts w:cs="B Nazanin"/>
          <w:color w:val="0033CC"/>
          <w:sz w:val="18"/>
          <w:szCs w:val="18"/>
        </w:rPr>
        <w:t>abcdef@</w:t>
      </w:r>
      <w:r w:rsidR="00D5397B" w:rsidRPr="00D40714">
        <w:rPr>
          <w:rFonts w:cs="B Nazanin"/>
          <w:color w:val="0033CC"/>
          <w:sz w:val="18"/>
          <w:szCs w:val="18"/>
        </w:rPr>
        <w:t>ut</w:t>
      </w:r>
      <w:r w:rsidR="00DB36DC" w:rsidRPr="00D40714">
        <w:rPr>
          <w:rFonts w:cs="B Nazanin"/>
          <w:color w:val="0033CC"/>
          <w:sz w:val="18"/>
          <w:szCs w:val="18"/>
        </w:rPr>
        <w:t>.ac.ir</w:t>
      </w:r>
    </w:p>
    <w:p w14:paraId="69E2C407" w14:textId="7F20605F" w:rsidR="00E94B4F" w:rsidRPr="000E03AC" w:rsidRDefault="003D254E" w:rsidP="000E03AC">
      <w:pPr>
        <w:widowControl w:val="0"/>
        <w:jc w:val="both"/>
        <w:rPr>
          <w:rFonts w:cs="B Nazanin"/>
          <w:sz w:val="18"/>
          <w:szCs w:val="18"/>
        </w:rPr>
      </w:pPr>
      <w:r w:rsidRPr="00D40714">
        <w:rPr>
          <w:rFonts w:cs="B Nazanin"/>
          <w:sz w:val="18"/>
          <w:szCs w:val="18"/>
        </w:rPr>
        <w:t xml:space="preserve">3. </w:t>
      </w:r>
      <w:r w:rsidR="009C5A7E" w:rsidRPr="00D40714">
        <w:rPr>
          <w:rFonts w:cs="B Nazanin"/>
          <w:sz w:val="18"/>
          <w:szCs w:val="18"/>
        </w:rPr>
        <w:t>Department of Information Science, Faculty of Management, University of Tehran, Tehran</w:t>
      </w:r>
      <w:r w:rsidR="002F2013" w:rsidRPr="00D40714">
        <w:rPr>
          <w:rFonts w:cs="B Nazanin"/>
          <w:sz w:val="18"/>
          <w:szCs w:val="18"/>
        </w:rPr>
        <w:t xml:space="preserve">, Iran. E-mail: </w:t>
      </w:r>
      <w:r w:rsidR="002F2013" w:rsidRPr="00D40714">
        <w:rPr>
          <w:rFonts w:cs="B Nazanin"/>
          <w:color w:val="0033CC"/>
          <w:sz w:val="18"/>
          <w:szCs w:val="18"/>
        </w:rPr>
        <w:t>abcdef@</w:t>
      </w:r>
      <w:r w:rsidR="00D5397B" w:rsidRPr="00D40714">
        <w:rPr>
          <w:rFonts w:cs="B Nazanin"/>
          <w:color w:val="0033CC"/>
          <w:sz w:val="18"/>
          <w:szCs w:val="18"/>
        </w:rPr>
        <w:t>ut</w:t>
      </w:r>
      <w:r w:rsidR="002F2013" w:rsidRPr="00D40714">
        <w:rPr>
          <w:rFonts w:cs="B Nazanin"/>
          <w:color w:val="0033CC"/>
          <w:sz w:val="18"/>
          <w:szCs w:val="18"/>
        </w:rPr>
        <w:t>.ac.ir</w:t>
      </w:r>
      <w:r w:rsidR="006E1024" w:rsidRPr="00D40714">
        <w:rPr>
          <w:rFonts w:cs="B Nazanin"/>
          <w:sz w:val="18"/>
          <w:szCs w:val="18"/>
        </w:rPr>
        <w:t xml:space="preserve"> </w:t>
      </w: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167"/>
        <w:gridCol w:w="5204"/>
      </w:tblGrid>
      <w:tr w:rsidR="006E1024" w:rsidRPr="00D40714" w14:paraId="2EE480A9" w14:textId="77777777" w:rsidTr="00BA6C41">
        <w:trPr>
          <w:trHeight w:val="20"/>
        </w:trPr>
        <w:tc>
          <w:tcPr>
            <w:tcW w:w="2167" w:type="dxa"/>
          </w:tcPr>
          <w:p w14:paraId="3B872FBD" w14:textId="77777777" w:rsidR="006E1024" w:rsidRPr="00D40714" w:rsidRDefault="006E1024" w:rsidP="00931FBD">
            <w:pPr>
              <w:widowControl w:val="0"/>
              <w:jc w:val="both"/>
              <w:rPr>
                <w:rFonts w:cs="B Nazanin"/>
                <w:b/>
                <w:bCs/>
                <w:rtl/>
              </w:rPr>
            </w:pPr>
            <w:r w:rsidRPr="00D40714">
              <w:rPr>
                <w:rFonts w:cs="B Nazanin"/>
                <w:b/>
                <w:bCs/>
              </w:rPr>
              <w:t>Article Info</w:t>
            </w:r>
          </w:p>
        </w:tc>
        <w:tc>
          <w:tcPr>
            <w:tcW w:w="5204" w:type="dxa"/>
          </w:tcPr>
          <w:p w14:paraId="4C3F2E6A" w14:textId="77777777" w:rsidR="006E1024" w:rsidRPr="00D40714" w:rsidRDefault="006E1024" w:rsidP="00B73DA1">
            <w:pPr>
              <w:widowControl w:val="0"/>
              <w:rPr>
                <w:rFonts w:cs="B Nazanin"/>
                <w:b/>
                <w:bCs/>
                <w:rtl/>
              </w:rPr>
            </w:pPr>
            <w:r w:rsidRPr="00D40714">
              <w:rPr>
                <w:rFonts w:cs="B Nazanin"/>
                <w:b/>
                <w:bCs/>
              </w:rPr>
              <w:t>ABSTRACT</w:t>
            </w:r>
            <w:r w:rsidR="009102AF" w:rsidRPr="00D40714">
              <w:rPr>
                <w:rFonts w:cs="B Nazanin"/>
                <w:b/>
                <w:bCs/>
              </w:rPr>
              <w:t xml:space="preserve"> </w:t>
            </w:r>
            <w:r w:rsidR="009102AF" w:rsidRPr="00D40714">
              <w:rPr>
                <w:rFonts w:cs="B Nazanin"/>
                <w:b/>
                <w:bCs/>
                <w:highlight w:val="yellow"/>
              </w:rPr>
              <w:t xml:space="preserve">(Times New Roman </w:t>
            </w:r>
            <w:r w:rsidR="00B73DA1" w:rsidRPr="00D40714">
              <w:rPr>
                <w:rFonts w:cs="B Nazanin"/>
                <w:b/>
                <w:bCs/>
                <w:highlight w:val="yellow"/>
              </w:rPr>
              <w:t>12</w:t>
            </w:r>
            <w:r w:rsidR="009102AF" w:rsidRPr="00D40714">
              <w:rPr>
                <w:rFonts w:cs="B Nazanin"/>
                <w:b/>
                <w:bCs/>
                <w:highlight w:val="yellow"/>
              </w:rPr>
              <w:t xml:space="preserve"> Bold)</w:t>
            </w:r>
          </w:p>
        </w:tc>
      </w:tr>
      <w:tr w:rsidR="006E1024" w:rsidRPr="00D40714" w14:paraId="1A4DDF89" w14:textId="77777777" w:rsidTr="00BA6C41">
        <w:trPr>
          <w:trHeight w:val="20"/>
        </w:trPr>
        <w:tc>
          <w:tcPr>
            <w:tcW w:w="2167" w:type="dxa"/>
          </w:tcPr>
          <w:p w14:paraId="0F28994E" w14:textId="77777777" w:rsidR="00A76F8E" w:rsidRPr="00D40714" w:rsidRDefault="006E1024" w:rsidP="00A76F8E">
            <w:pPr>
              <w:widowControl w:val="0"/>
              <w:spacing w:line="360" w:lineRule="auto"/>
              <w:rPr>
                <w:rFonts w:cs="B Nazanin"/>
                <w:b/>
                <w:bCs/>
                <w:sz w:val="18"/>
                <w:szCs w:val="18"/>
              </w:rPr>
            </w:pPr>
            <w:r w:rsidRPr="00D40714">
              <w:rPr>
                <w:rFonts w:cs="B Nazanin"/>
                <w:b/>
                <w:bCs/>
                <w:sz w:val="18"/>
                <w:szCs w:val="18"/>
              </w:rPr>
              <w:t xml:space="preserve">Article </w:t>
            </w:r>
            <w:r w:rsidR="00597A0F" w:rsidRPr="00D40714">
              <w:rPr>
                <w:rFonts w:cs="B Nazanin"/>
                <w:b/>
                <w:bCs/>
                <w:sz w:val="18"/>
                <w:szCs w:val="18"/>
              </w:rPr>
              <w:t>type</w:t>
            </w:r>
            <w:r w:rsidRPr="00D40714">
              <w:rPr>
                <w:rFonts w:cs="B Nazanin"/>
                <w:b/>
                <w:bCs/>
                <w:sz w:val="18"/>
                <w:szCs w:val="18"/>
              </w:rPr>
              <w:t>:</w:t>
            </w:r>
          </w:p>
          <w:p w14:paraId="238E0ADF" w14:textId="77777777" w:rsidR="006E1024" w:rsidRPr="00D40714" w:rsidRDefault="00A76F8E" w:rsidP="00A76F8E">
            <w:pPr>
              <w:widowControl w:val="0"/>
              <w:spacing w:line="360" w:lineRule="auto"/>
              <w:rPr>
                <w:rFonts w:cs="B Nazanin"/>
                <w:b/>
                <w:bCs/>
                <w:sz w:val="18"/>
                <w:szCs w:val="18"/>
              </w:rPr>
            </w:pPr>
            <w:r w:rsidRPr="00D40714">
              <w:rPr>
                <w:rFonts w:cs="B Nazanin"/>
                <w:sz w:val="18"/>
                <w:szCs w:val="18"/>
                <w:highlight w:val="yellow"/>
              </w:rPr>
              <w:t>(Times New Roman 9 Bold)</w:t>
            </w:r>
          </w:p>
          <w:p w14:paraId="1B43D612" w14:textId="77777777" w:rsidR="00A76F8E" w:rsidRPr="00D40714" w:rsidRDefault="006E1024" w:rsidP="00A76F8E">
            <w:pPr>
              <w:widowControl w:val="0"/>
              <w:spacing w:line="360" w:lineRule="auto"/>
              <w:rPr>
                <w:rFonts w:cs="B Nazanin"/>
                <w:sz w:val="18"/>
                <w:szCs w:val="18"/>
              </w:rPr>
            </w:pPr>
            <w:r w:rsidRPr="00D40714">
              <w:rPr>
                <w:rFonts w:cs="B Nazanin"/>
                <w:sz w:val="18"/>
                <w:szCs w:val="18"/>
              </w:rPr>
              <w:t>Research Article</w:t>
            </w:r>
            <w:r w:rsidR="00A76F8E" w:rsidRPr="00D40714">
              <w:rPr>
                <w:rFonts w:cs="B Nazanin"/>
                <w:sz w:val="18"/>
                <w:szCs w:val="18"/>
              </w:rPr>
              <w:t xml:space="preserve"> </w:t>
            </w:r>
          </w:p>
          <w:p w14:paraId="147827D7" w14:textId="77777777" w:rsidR="006E1024" w:rsidRPr="00D40714" w:rsidRDefault="00A76F8E" w:rsidP="00A76F8E">
            <w:pPr>
              <w:widowControl w:val="0"/>
              <w:spacing w:line="360" w:lineRule="auto"/>
              <w:rPr>
                <w:rFonts w:cs="B Nazanin"/>
                <w:sz w:val="18"/>
                <w:szCs w:val="18"/>
                <w:rtl/>
              </w:rPr>
            </w:pPr>
            <w:r w:rsidRPr="00D40714">
              <w:rPr>
                <w:rFonts w:cs="B Nazanin"/>
                <w:sz w:val="18"/>
                <w:szCs w:val="18"/>
                <w:highlight w:val="yellow"/>
              </w:rPr>
              <w:t>(Times New Roman 9)</w:t>
            </w:r>
          </w:p>
          <w:p w14:paraId="4AEF5239" w14:textId="77777777" w:rsidR="00E3510F" w:rsidRDefault="00E3510F" w:rsidP="004E4884">
            <w:pPr>
              <w:widowControl w:val="0"/>
              <w:spacing w:line="360" w:lineRule="auto"/>
              <w:rPr>
                <w:rFonts w:cs="B Nazanin"/>
                <w:b/>
                <w:bCs/>
                <w:sz w:val="18"/>
                <w:szCs w:val="18"/>
                <w:rtl/>
              </w:rPr>
            </w:pPr>
          </w:p>
          <w:p w14:paraId="20290A06" w14:textId="696E6396" w:rsidR="006E1024" w:rsidRPr="00D40714" w:rsidRDefault="00DA65E2" w:rsidP="004E4884">
            <w:pPr>
              <w:widowControl w:val="0"/>
              <w:spacing w:line="360" w:lineRule="auto"/>
              <w:rPr>
                <w:rFonts w:cs="B Nazanin"/>
                <w:b/>
                <w:bCs/>
                <w:sz w:val="18"/>
                <w:szCs w:val="18"/>
                <w:rtl/>
              </w:rPr>
            </w:pPr>
            <w:r w:rsidRPr="00D40714">
              <w:rPr>
                <w:rFonts w:cs="B Nazanin"/>
                <w:b/>
                <w:bCs/>
                <w:sz w:val="18"/>
                <w:szCs w:val="18"/>
              </w:rPr>
              <w:t xml:space="preserve">Article </w:t>
            </w:r>
            <w:r w:rsidR="00597A0F" w:rsidRPr="00D40714">
              <w:rPr>
                <w:rFonts w:cs="B Nazanin"/>
                <w:b/>
                <w:bCs/>
                <w:sz w:val="18"/>
                <w:szCs w:val="18"/>
              </w:rPr>
              <w:t>history</w:t>
            </w:r>
            <w:r w:rsidRPr="00D40714">
              <w:rPr>
                <w:rFonts w:cs="B Nazanin"/>
                <w:b/>
                <w:bCs/>
                <w:sz w:val="18"/>
                <w:szCs w:val="18"/>
              </w:rPr>
              <w:t xml:space="preserve">: </w:t>
            </w:r>
          </w:p>
          <w:p w14:paraId="617239C8" w14:textId="77777777" w:rsidR="00DA65E2" w:rsidRPr="00D40714" w:rsidRDefault="00DA65E2" w:rsidP="004E4884">
            <w:pPr>
              <w:widowControl w:val="0"/>
              <w:spacing w:line="360" w:lineRule="auto"/>
              <w:rPr>
                <w:rFonts w:cs="B Nazanin"/>
                <w:sz w:val="18"/>
                <w:szCs w:val="18"/>
              </w:rPr>
            </w:pPr>
            <w:r w:rsidRPr="00D40714">
              <w:rPr>
                <w:rFonts w:cs="B Nazanin"/>
                <w:sz w:val="18"/>
                <w:szCs w:val="18"/>
              </w:rPr>
              <w:t>Received</w:t>
            </w:r>
            <w:r w:rsidR="006940A3" w:rsidRPr="00D40714">
              <w:rPr>
                <w:rFonts w:cs="B Nazanin"/>
                <w:sz w:val="18"/>
                <w:szCs w:val="18"/>
              </w:rPr>
              <w:t xml:space="preserve"> </w:t>
            </w:r>
            <w:r w:rsidRPr="00D40714">
              <w:rPr>
                <w:rFonts w:cs="B Nazanin"/>
                <w:sz w:val="18"/>
                <w:szCs w:val="18"/>
              </w:rPr>
              <w:t>18 March 202</w:t>
            </w:r>
            <w:r w:rsidR="0001000F" w:rsidRPr="00D40714">
              <w:rPr>
                <w:rFonts w:cs="B Nazanin"/>
                <w:sz w:val="18"/>
                <w:szCs w:val="18"/>
              </w:rPr>
              <w:t>2</w:t>
            </w:r>
          </w:p>
          <w:p w14:paraId="761F90EF" w14:textId="77777777" w:rsidR="00C16129" w:rsidRPr="00D40714" w:rsidRDefault="00C16129" w:rsidP="004E4884">
            <w:pPr>
              <w:widowControl w:val="0"/>
              <w:spacing w:line="360" w:lineRule="auto"/>
              <w:rPr>
                <w:rFonts w:cs="B Nazanin"/>
                <w:sz w:val="18"/>
                <w:szCs w:val="18"/>
              </w:rPr>
            </w:pPr>
            <w:r w:rsidRPr="00D40714">
              <w:rPr>
                <w:rFonts w:cs="B Nazanin"/>
                <w:sz w:val="18"/>
                <w:szCs w:val="18"/>
              </w:rPr>
              <w:t>Received in revised form</w:t>
            </w:r>
            <w:r w:rsidR="006940A3" w:rsidRPr="00D40714">
              <w:rPr>
                <w:rFonts w:cs="B Nazanin"/>
                <w:sz w:val="18"/>
                <w:szCs w:val="18"/>
              </w:rPr>
              <w:t xml:space="preserve"> </w:t>
            </w:r>
            <w:r w:rsidRPr="00D40714">
              <w:rPr>
                <w:rFonts w:cs="B Nazanin"/>
                <w:sz w:val="18"/>
                <w:szCs w:val="18"/>
              </w:rPr>
              <w:t>10 June 202</w:t>
            </w:r>
            <w:r w:rsidR="0001000F" w:rsidRPr="00D40714">
              <w:rPr>
                <w:rFonts w:cs="B Nazanin"/>
                <w:sz w:val="18"/>
                <w:szCs w:val="18"/>
              </w:rPr>
              <w:t>2</w:t>
            </w:r>
          </w:p>
          <w:p w14:paraId="34081484" w14:textId="77777777" w:rsidR="00DA65E2" w:rsidRPr="00D40714" w:rsidRDefault="00DA65E2" w:rsidP="004E4884">
            <w:pPr>
              <w:widowControl w:val="0"/>
              <w:spacing w:line="360" w:lineRule="auto"/>
              <w:rPr>
                <w:rFonts w:cs="B Nazanin"/>
                <w:sz w:val="18"/>
                <w:szCs w:val="18"/>
              </w:rPr>
            </w:pPr>
            <w:r w:rsidRPr="00D40714">
              <w:rPr>
                <w:rFonts w:cs="B Nazanin"/>
                <w:sz w:val="18"/>
                <w:szCs w:val="18"/>
              </w:rPr>
              <w:t>Accepted</w:t>
            </w:r>
            <w:r w:rsidR="006940A3" w:rsidRPr="00D40714">
              <w:rPr>
                <w:rFonts w:cs="B Nazanin"/>
                <w:sz w:val="18"/>
                <w:szCs w:val="18"/>
              </w:rPr>
              <w:t xml:space="preserve"> </w:t>
            </w:r>
            <w:r w:rsidRPr="00D40714">
              <w:rPr>
                <w:rFonts w:cs="B Nazanin"/>
                <w:sz w:val="18"/>
                <w:szCs w:val="18"/>
              </w:rPr>
              <w:t>16 June 202</w:t>
            </w:r>
            <w:r w:rsidR="0001000F" w:rsidRPr="00D40714">
              <w:rPr>
                <w:rFonts w:cs="B Nazanin"/>
                <w:sz w:val="18"/>
                <w:szCs w:val="18"/>
              </w:rPr>
              <w:t>2</w:t>
            </w:r>
          </w:p>
          <w:p w14:paraId="3507D0D0" w14:textId="77777777" w:rsidR="00BB192F" w:rsidRPr="00D40714" w:rsidRDefault="00C16129" w:rsidP="004E4884">
            <w:pPr>
              <w:widowControl w:val="0"/>
              <w:spacing w:line="360" w:lineRule="auto"/>
              <w:rPr>
                <w:rFonts w:cs="B Nazanin"/>
                <w:sz w:val="18"/>
                <w:szCs w:val="18"/>
              </w:rPr>
            </w:pPr>
            <w:r w:rsidRPr="00D40714">
              <w:rPr>
                <w:rFonts w:cs="B Nazanin"/>
                <w:sz w:val="18"/>
                <w:szCs w:val="18"/>
              </w:rPr>
              <w:t>Published online</w:t>
            </w:r>
            <w:r w:rsidR="006940A3" w:rsidRPr="00D40714">
              <w:rPr>
                <w:rFonts w:cs="B Nazanin"/>
                <w:sz w:val="18"/>
                <w:szCs w:val="18"/>
              </w:rPr>
              <w:t xml:space="preserve"> </w:t>
            </w:r>
            <w:r w:rsidRPr="00D40714">
              <w:rPr>
                <w:rFonts w:cs="B Nazanin"/>
                <w:sz w:val="18"/>
                <w:szCs w:val="18"/>
              </w:rPr>
              <w:t>25 June 202</w:t>
            </w:r>
            <w:r w:rsidR="0001000F" w:rsidRPr="00D40714">
              <w:rPr>
                <w:rFonts w:cs="B Nazanin"/>
                <w:sz w:val="18"/>
                <w:szCs w:val="18"/>
              </w:rPr>
              <w:t>2</w:t>
            </w:r>
          </w:p>
          <w:p w14:paraId="07E292A2" w14:textId="77777777" w:rsidR="00C16129" w:rsidRPr="00D40714" w:rsidRDefault="00C16129" w:rsidP="00931FBD">
            <w:pPr>
              <w:widowControl w:val="0"/>
              <w:rPr>
                <w:rFonts w:cs="B Nazanin"/>
                <w:sz w:val="18"/>
                <w:szCs w:val="18"/>
              </w:rPr>
            </w:pPr>
          </w:p>
          <w:p w14:paraId="1A2006E1" w14:textId="77777777" w:rsidR="006E1024" w:rsidRPr="00D40714" w:rsidRDefault="006E1024" w:rsidP="00931FBD">
            <w:pPr>
              <w:widowControl w:val="0"/>
              <w:rPr>
                <w:rFonts w:cs="B Nazanin"/>
                <w:b/>
                <w:bCs/>
                <w:sz w:val="18"/>
                <w:szCs w:val="18"/>
                <w:rtl/>
              </w:rPr>
            </w:pPr>
          </w:p>
          <w:p w14:paraId="59B497CA" w14:textId="77777777" w:rsidR="00DA65E2" w:rsidRPr="00D40714" w:rsidRDefault="00DA65E2" w:rsidP="004E4884">
            <w:pPr>
              <w:widowControl w:val="0"/>
              <w:spacing w:line="360" w:lineRule="auto"/>
              <w:rPr>
                <w:rFonts w:cs="B Nazanin"/>
                <w:iCs/>
                <w:sz w:val="18"/>
                <w:szCs w:val="18"/>
              </w:rPr>
            </w:pPr>
            <w:r w:rsidRPr="00D40714">
              <w:rPr>
                <w:rFonts w:cs="B Nazanin"/>
                <w:b/>
                <w:bCs/>
                <w:iCs/>
                <w:sz w:val="18"/>
                <w:szCs w:val="18"/>
              </w:rPr>
              <w:t>Keywords</w:t>
            </w:r>
            <w:r w:rsidRPr="00D40714">
              <w:rPr>
                <w:rFonts w:cs="B Nazanin"/>
                <w:iCs/>
                <w:sz w:val="18"/>
                <w:szCs w:val="18"/>
              </w:rPr>
              <w:t xml:space="preserve">: </w:t>
            </w:r>
          </w:p>
          <w:p w14:paraId="72DA97F9" w14:textId="3259B8F4" w:rsidR="00DA65E2" w:rsidRPr="000E03AC" w:rsidRDefault="007B6E25" w:rsidP="000E03AC">
            <w:pPr>
              <w:widowControl w:val="0"/>
              <w:spacing w:line="360" w:lineRule="auto"/>
              <w:rPr>
                <w:rFonts w:cs="B Nazanin"/>
                <w:i/>
                <w:sz w:val="18"/>
                <w:szCs w:val="18"/>
                <w:rtl/>
              </w:rPr>
            </w:pPr>
            <w:r w:rsidRPr="00D40714">
              <w:rPr>
                <w:rFonts w:cs="B Nazanin"/>
                <w:i/>
                <w:sz w:val="18"/>
                <w:szCs w:val="18"/>
              </w:rPr>
              <w:t>Word</w:t>
            </w:r>
            <w:r w:rsidR="00DA65E2" w:rsidRPr="00D40714">
              <w:rPr>
                <w:rFonts w:cs="B Nazanin"/>
                <w:i/>
                <w:sz w:val="18"/>
                <w:szCs w:val="18"/>
              </w:rPr>
              <w:t xml:space="preserve">, </w:t>
            </w:r>
            <w:r w:rsidR="000E03AC" w:rsidRPr="00D40714">
              <w:rPr>
                <w:rFonts w:cs="B Nazanin"/>
                <w:i/>
                <w:sz w:val="18"/>
                <w:szCs w:val="18"/>
              </w:rPr>
              <w:t xml:space="preserve">Word, Word, </w:t>
            </w:r>
          </w:p>
        </w:tc>
        <w:tc>
          <w:tcPr>
            <w:tcW w:w="5204" w:type="dxa"/>
          </w:tcPr>
          <w:p w14:paraId="6A95D94A" w14:textId="4414C0CE" w:rsidR="001317A1" w:rsidRPr="000E03AC" w:rsidRDefault="00813133" w:rsidP="00EE0852">
            <w:pPr>
              <w:widowControl w:val="0"/>
              <w:bidi/>
              <w:jc w:val="both"/>
              <w:rPr>
                <w:rFonts w:cs="B Nazanin"/>
                <w:sz w:val="22"/>
                <w:szCs w:val="22"/>
                <w:rtl/>
              </w:rPr>
            </w:pPr>
            <w:r w:rsidRPr="000E03AC">
              <w:rPr>
                <w:rFonts w:cs="B Nazanin" w:hint="cs"/>
                <w:sz w:val="22"/>
                <w:szCs w:val="22"/>
                <w:rtl/>
              </w:rPr>
              <w:t>چكيدة انگليسي با بسط دادن نسبت به چکیدة فارسی، به‌‌صورت مبسوط نوشته شود. (رعایت تمام موارد دستورالعمل</w:t>
            </w:r>
            <w:r w:rsidRPr="000E03AC">
              <w:rPr>
                <w:rFonts w:cs="B Nazanin" w:hint="cs"/>
                <w:sz w:val="22"/>
                <w:szCs w:val="22"/>
                <w:cs/>
              </w:rPr>
              <w:t>‎</w:t>
            </w:r>
            <w:r w:rsidRPr="000E03AC">
              <w:rPr>
                <w:rFonts w:cs="B Nazanin" w:hint="cs"/>
                <w:sz w:val="22"/>
                <w:szCs w:val="22"/>
                <w:rtl/>
              </w:rPr>
              <w:t>های چکیده</w:t>
            </w:r>
            <w:r w:rsidRPr="000E03AC">
              <w:rPr>
                <w:rFonts w:cs="B Nazanin" w:hint="cs"/>
                <w:sz w:val="22"/>
                <w:szCs w:val="22"/>
                <w:cs/>
              </w:rPr>
              <w:t>‎</w:t>
            </w:r>
            <w:r w:rsidRPr="000E03AC">
              <w:rPr>
                <w:rFonts w:cs="B Nazanin" w:hint="cs"/>
                <w:sz w:val="22"/>
                <w:szCs w:val="22"/>
                <w:rtl/>
              </w:rPr>
              <w:t xml:space="preserve">نویسی فارسی در این بخش هم الزامی است). </w:t>
            </w:r>
            <w:r w:rsidRPr="000E03AC">
              <w:rPr>
                <w:rFonts w:cs="B Nazanin" w:hint="cs"/>
                <w:b/>
                <w:bCs/>
                <w:sz w:val="22"/>
                <w:szCs w:val="22"/>
                <w:u w:val="single"/>
                <w:rtl/>
              </w:rPr>
              <w:t xml:space="preserve">تعداد کلمات چكيده كمتر از </w:t>
            </w:r>
            <w:r w:rsidR="000D3966" w:rsidRPr="000E03AC">
              <w:rPr>
                <w:rFonts w:cs="B Nazanin" w:hint="cs"/>
                <w:b/>
                <w:bCs/>
                <w:sz w:val="22"/>
                <w:szCs w:val="22"/>
                <w:u w:val="single"/>
                <w:rtl/>
              </w:rPr>
              <w:t>200</w:t>
            </w:r>
            <w:r w:rsidRPr="000E03AC">
              <w:rPr>
                <w:rFonts w:cs="B Nazanin" w:hint="cs"/>
                <w:b/>
                <w:bCs/>
                <w:sz w:val="22"/>
                <w:szCs w:val="22"/>
                <w:u w:val="single"/>
                <w:rtl/>
              </w:rPr>
              <w:t xml:space="preserve"> كلمه و بيشتر از </w:t>
            </w:r>
            <w:r w:rsidR="000D3966" w:rsidRPr="000E03AC">
              <w:rPr>
                <w:rFonts w:cs="B Nazanin" w:hint="cs"/>
                <w:b/>
                <w:bCs/>
                <w:sz w:val="22"/>
                <w:szCs w:val="22"/>
                <w:u w:val="single"/>
                <w:rtl/>
              </w:rPr>
              <w:t>250</w:t>
            </w:r>
            <w:r w:rsidRPr="000E03AC">
              <w:rPr>
                <w:rFonts w:cs="B Nazanin" w:hint="cs"/>
                <w:b/>
                <w:bCs/>
                <w:sz w:val="22"/>
                <w:szCs w:val="22"/>
                <w:u w:val="single"/>
                <w:rtl/>
              </w:rPr>
              <w:t xml:space="preserve"> كلمه نباشد</w:t>
            </w:r>
            <w:r w:rsidRPr="000E03AC">
              <w:rPr>
                <w:rFonts w:cs="B Nazanin" w:hint="cs"/>
                <w:b/>
                <w:bCs/>
                <w:sz w:val="22"/>
                <w:szCs w:val="22"/>
                <w:rtl/>
              </w:rPr>
              <w:t>.</w:t>
            </w:r>
            <w:r w:rsidRPr="000E03AC">
              <w:rPr>
                <w:rFonts w:cs="B Nazanin" w:hint="cs"/>
                <w:sz w:val="22"/>
                <w:szCs w:val="22"/>
                <w:rtl/>
              </w:rPr>
              <w:t xml:space="preserve"> همچنین چکیدة انگلیسی مقاله باید ساختار‌یافته باشد و شامل بخش‌های</w:t>
            </w:r>
            <w:r w:rsidR="001317A1" w:rsidRPr="000E03AC">
              <w:rPr>
                <w:rFonts w:cs="B Nazanin" w:hint="cs"/>
                <w:sz w:val="22"/>
                <w:szCs w:val="22"/>
                <w:rtl/>
              </w:rPr>
              <w:t>:</w:t>
            </w:r>
          </w:p>
          <w:p w14:paraId="3FB14A66" w14:textId="77777777" w:rsidR="00EE0852" w:rsidRPr="00EC1C80" w:rsidRDefault="00EE0852" w:rsidP="00EE0852">
            <w:pPr>
              <w:widowControl w:val="0"/>
              <w:bidi/>
              <w:jc w:val="both"/>
              <w:rPr>
                <w:rFonts w:cs="B Nazanin"/>
                <w:b/>
                <w:bCs/>
                <w:sz w:val="18"/>
                <w:szCs w:val="18"/>
                <w:rtl/>
              </w:rPr>
            </w:pPr>
            <w:r w:rsidRPr="00EC1C80">
              <w:rPr>
                <w:b/>
                <w:bCs/>
                <w:color w:val="222222"/>
                <w:sz w:val="18"/>
                <w:szCs w:val="18"/>
              </w:rPr>
              <w:t>Objective</w:t>
            </w:r>
            <w:r w:rsidRPr="00EC1C80">
              <w:rPr>
                <w:rFonts w:cs="B Nazanin" w:hint="cs"/>
                <w:b/>
                <w:bCs/>
                <w:sz w:val="18"/>
                <w:szCs w:val="18"/>
                <w:rtl/>
              </w:rPr>
              <w:t>:</w:t>
            </w:r>
          </w:p>
          <w:p w14:paraId="0F7FFE4E" w14:textId="77777777" w:rsidR="00EE0852" w:rsidRPr="00EC1C80" w:rsidRDefault="00EE0852" w:rsidP="00EE0852">
            <w:pPr>
              <w:widowControl w:val="0"/>
              <w:bidi/>
              <w:jc w:val="both"/>
              <w:rPr>
                <w:rFonts w:cs="B Nazanin"/>
                <w:b/>
                <w:bCs/>
                <w:sz w:val="18"/>
                <w:szCs w:val="18"/>
                <w:rtl/>
              </w:rPr>
            </w:pPr>
            <w:r w:rsidRPr="00EC1C80">
              <w:rPr>
                <w:b/>
                <w:bCs/>
                <w:color w:val="222222"/>
                <w:sz w:val="18"/>
                <w:szCs w:val="18"/>
              </w:rPr>
              <w:t>Methodology</w:t>
            </w:r>
            <w:r w:rsidRPr="00EC1C80">
              <w:rPr>
                <w:rFonts w:cs="B Nazanin" w:hint="cs"/>
                <w:b/>
                <w:bCs/>
                <w:sz w:val="18"/>
                <w:szCs w:val="18"/>
                <w:rtl/>
              </w:rPr>
              <w:t>:</w:t>
            </w:r>
          </w:p>
          <w:p w14:paraId="3C4BA23F" w14:textId="77777777" w:rsidR="00EE0852" w:rsidRPr="00EC1C80" w:rsidRDefault="00EE0852" w:rsidP="00EE0852">
            <w:pPr>
              <w:widowControl w:val="0"/>
              <w:bidi/>
              <w:jc w:val="both"/>
              <w:rPr>
                <w:rFonts w:cs="B Nazanin"/>
                <w:b/>
                <w:bCs/>
                <w:sz w:val="18"/>
                <w:szCs w:val="18"/>
                <w:rtl/>
              </w:rPr>
            </w:pPr>
            <w:r w:rsidRPr="00EC1C80">
              <w:rPr>
                <w:b/>
                <w:bCs/>
                <w:color w:val="222222"/>
                <w:sz w:val="18"/>
                <w:szCs w:val="18"/>
              </w:rPr>
              <w:t>Findings</w:t>
            </w:r>
            <w:r w:rsidRPr="00EC1C80">
              <w:rPr>
                <w:rFonts w:cs="B Nazanin" w:hint="cs"/>
                <w:b/>
                <w:bCs/>
                <w:sz w:val="18"/>
                <w:szCs w:val="18"/>
                <w:rtl/>
              </w:rPr>
              <w:t>:</w:t>
            </w:r>
          </w:p>
          <w:p w14:paraId="3C9C0F4C" w14:textId="77777777" w:rsidR="00EE0852" w:rsidRPr="000E03AC" w:rsidRDefault="00EE0852" w:rsidP="00EE0852">
            <w:pPr>
              <w:widowControl w:val="0"/>
              <w:bidi/>
              <w:jc w:val="both"/>
              <w:rPr>
                <w:rFonts w:cs="B Nazanin"/>
                <w:sz w:val="22"/>
                <w:szCs w:val="22"/>
                <w:rtl/>
              </w:rPr>
            </w:pPr>
            <w:r w:rsidRPr="00EC1C80">
              <w:rPr>
                <w:b/>
                <w:bCs/>
                <w:color w:val="222222"/>
                <w:sz w:val="18"/>
                <w:szCs w:val="18"/>
              </w:rPr>
              <w:t>Originality</w:t>
            </w:r>
            <w:r w:rsidRPr="000E03AC">
              <w:rPr>
                <w:rFonts w:cs="B Nazanin" w:hint="cs"/>
                <w:b/>
                <w:bCs/>
                <w:sz w:val="22"/>
                <w:szCs w:val="22"/>
                <w:rtl/>
              </w:rPr>
              <w:t>:</w:t>
            </w:r>
          </w:p>
          <w:p w14:paraId="429DE92E" w14:textId="5B7453EA" w:rsidR="00E176B3" w:rsidRPr="000E03AC" w:rsidRDefault="00813133" w:rsidP="00EF0A4D">
            <w:pPr>
              <w:widowControl w:val="0"/>
              <w:bidi/>
              <w:jc w:val="both"/>
              <w:rPr>
                <w:rFonts w:cs="B Nazanin"/>
                <w:sz w:val="22"/>
                <w:szCs w:val="22"/>
                <w:rtl/>
              </w:rPr>
            </w:pPr>
            <w:r w:rsidRPr="000E03AC">
              <w:rPr>
                <w:rFonts w:cs="B Nazanin" w:hint="cs"/>
                <w:sz w:val="22"/>
                <w:szCs w:val="22"/>
                <w:rtl/>
              </w:rPr>
              <w:t xml:space="preserve"> باشد. یادآوری می</w:t>
            </w:r>
            <w:r w:rsidRPr="000E03AC">
              <w:rPr>
                <w:rFonts w:cs="B Nazanin" w:hint="cs"/>
                <w:sz w:val="22"/>
                <w:szCs w:val="22"/>
                <w:cs/>
              </w:rPr>
              <w:t>‎</w:t>
            </w:r>
            <w:r w:rsidRPr="000E03AC">
              <w:rPr>
                <w:rFonts w:cs="B Nazanin" w:hint="cs"/>
                <w:sz w:val="22"/>
                <w:szCs w:val="22"/>
                <w:rtl/>
              </w:rPr>
              <w:t>شود که تمام این بخش</w:t>
            </w:r>
            <w:r w:rsidRPr="000E03AC">
              <w:rPr>
                <w:rFonts w:cs="B Nazanin" w:hint="cs"/>
                <w:sz w:val="22"/>
                <w:szCs w:val="22"/>
                <w:cs/>
              </w:rPr>
              <w:t>‎</w:t>
            </w:r>
            <w:r w:rsidRPr="000E03AC">
              <w:rPr>
                <w:rFonts w:cs="B Nazanin" w:hint="cs"/>
                <w:sz w:val="22"/>
                <w:szCs w:val="22"/>
                <w:rtl/>
              </w:rPr>
              <w:t>ها در سطر جداگانه</w:t>
            </w:r>
            <w:r w:rsidRPr="000E03AC">
              <w:rPr>
                <w:rFonts w:cs="B Nazanin" w:hint="cs"/>
                <w:sz w:val="22"/>
                <w:szCs w:val="22"/>
                <w:cs/>
              </w:rPr>
              <w:t>‎</w:t>
            </w:r>
            <w:r w:rsidRPr="000E03AC">
              <w:rPr>
                <w:rFonts w:cs="B Nazanin" w:hint="cs"/>
                <w:sz w:val="22"/>
                <w:szCs w:val="22"/>
                <w:rtl/>
              </w:rPr>
              <w:t>ای نوشته می</w:t>
            </w:r>
            <w:r w:rsidRPr="000E03AC">
              <w:rPr>
                <w:rFonts w:cs="B Nazanin" w:hint="cs"/>
                <w:sz w:val="22"/>
                <w:szCs w:val="22"/>
                <w:cs/>
              </w:rPr>
              <w:t>‎</w:t>
            </w:r>
            <w:r w:rsidRPr="000E03AC">
              <w:rPr>
                <w:rFonts w:cs="B Nazanin" w:hint="cs"/>
                <w:sz w:val="22"/>
                <w:szCs w:val="22"/>
                <w:rtl/>
              </w:rPr>
              <w:t>شوند. لطفاً این موارد رعایت شود.</w:t>
            </w:r>
          </w:p>
          <w:p w14:paraId="3F076A98" w14:textId="77777777" w:rsidR="00813133" w:rsidRPr="000E03AC" w:rsidRDefault="00813133" w:rsidP="00E176B3">
            <w:pPr>
              <w:widowControl w:val="0"/>
              <w:bidi/>
              <w:jc w:val="both"/>
              <w:rPr>
                <w:rFonts w:cs="B Nazanin"/>
                <w:sz w:val="22"/>
                <w:szCs w:val="22"/>
                <w:rtl/>
              </w:rPr>
            </w:pPr>
            <w:r w:rsidRPr="000E03AC">
              <w:rPr>
                <w:rFonts w:cs="B Nazanin" w:hint="cs"/>
                <w:b/>
                <w:bCs/>
                <w:sz w:val="22"/>
                <w:szCs w:val="22"/>
                <w:rtl/>
              </w:rPr>
              <w:t>فونت و سایز چکیده انگلیسی:</w:t>
            </w:r>
            <w:r w:rsidRPr="000E03AC">
              <w:rPr>
                <w:rFonts w:cs="B Nazanin" w:hint="cs"/>
                <w:sz w:val="22"/>
                <w:szCs w:val="22"/>
                <w:rtl/>
              </w:rPr>
              <w:t xml:space="preserve"> </w:t>
            </w:r>
            <w:r w:rsidRPr="000E03AC">
              <w:rPr>
                <w:rFonts w:cs="B Nazanin"/>
                <w:sz w:val="22"/>
                <w:szCs w:val="22"/>
              </w:rPr>
              <w:t>(</w:t>
            </w:r>
            <w:r w:rsidRPr="000E03AC">
              <w:rPr>
                <w:rFonts w:cs="B Nazanin"/>
                <w:sz w:val="22"/>
                <w:szCs w:val="22"/>
                <w:highlight w:val="yellow"/>
              </w:rPr>
              <w:t>Times New Roman 9</w:t>
            </w:r>
            <w:r w:rsidRPr="000E03AC">
              <w:rPr>
                <w:rFonts w:cs="B Nazanin"/>
                <w:sz w:val="22"/>
                <w:szCs w:val="22"/>
              </w:rPr>
              <w:t>)</w:t>
            </w:r>
          </w:p>
          <w:p w14:paraId="1A911DBE" w14:textId="77777777" w:rsidR="00813133" w:rsidRPr="000E03AC" w:rsidRDefault="00813133" w:rsidP="00813133">
            <w:pPr>
              <w:widowControl w:val="0"/>
              <w:bidi/>
              <w:jc w:val="both"/>
              <w:rPr>
                <w:rFonts w:cs="B Nazanin"/>
                <w:sz w:val="22"/>
                <w:szCs w:val="22"/>
              </w:rPr>
            </w:pPr>
          </w:p>
          <w:p w14:paraId="3654C86A" w14:textId="4D3FFB50" w:rsidR="00E176B3" w:rsidRPr="000E03AC" w:rsidRDefault="00813133" w:rsidP="00BA6C41">
            <w:pPr>
              <w:widowControl w:val="0"/>
              <w:bidi/>
              <w:jc w:val="both"/>
              <w:rPr>
                <w:rFonts w:cs="B Nazanin"/>
                <w:sz w:val="22"/>
                <w:szCs w:val="22"/>
                <w:rtl/>
              </w:rPr>
            </w:pPr>
            <w:r w:rsidRPr="000E03AC">
              <w:rPr>
                <w:rFonts w:cs="B Nazanin" w:hint="cs"/>
                <w:b/>
                <w:bCs/>
                <w:sz w:val="22"/>
                <w:szCs w:val="22"/>
                <w:rtl/>
              </w:rPr>
              <w:t>کلیدواژه‌ها:</w:t>
            </w:r>
            <w:r w:rsidRPr="000E03AC">
              <w:rPr>
                <w:rFonts w:cs="B Nazanin" w:hint="cs"/>
                <w:sz w:val="22"/>
                <w:szCs w:val="22"/>
                <w:rtl/>
              </w:rPr>
              <w:t xml:space="preserve"> به تعداد واژگان کلیدی فارسی و ترجمۀ دقیق همان واژگان</w:t>
            </w:r>
            <w:r w:rsidR="00EF0A4D" w:rsidRPr="000E03AC">
              <w:rPr>
                <w:rFonts w:cs="B Nazanin" w:hint="cs"/>
                <w:sz w:val="22"/>
                <w:szCs w:val="22"/>
                <w:rtl/>
              </w:rPr>
              <w:t xml:space="preserve"> به تعداد 3 تا 5 کلمه</w:t>
            </w:r>
            <w:r w:rsidRPr="000E03AC">
              <w:rPr>
                <w:rFonts w:cs="B Nazanin" w:hint="cs"/>
                <w:sz w:val="22"/>
                <w:szCs w:val="22"/>
                <w:rtl/>
              </w:rPr>
              <w:t xml:space="preserve"> باشد</w:t>
            </w:r>
            <w:r w:rsidR="00BA6C41" w:rsidRPr="000E03AC">
              <w:rPr>
                <w:rFonts w:cs="B Nazanin" w:hint="cs"/>
                <w:sz w:val="22"/>
                <w:szCs w:val="22"/>
                <w:rtl/>
              </w:rPr>
              <w:t>.</w:t>
            </w:r>
          </w:p>
          <w:p w14:paraId="30B13BBF" w14:textId="5B2D9B41" w:rsidR="000077FA" w:rsidRPr="000E03AC" w:rsidRDefault="000077FA" w:rsidP="00BA6C41">
            <w:pPr>
              <w:widowControl w:val="0"/>
              <w:bidi/>
              <w:jc w:val="both"/>
              <w:rPr>
                <w:rFonts w:cs="B Nazanin"/>
                <w:b/>
                <w:bCs/>
                <w:sz w:val="22"/>
                <w:szCs w:val="22"/>
                <w:rtl/>
              </w:rPr>
            </w:pPr>
            <w:r w:rsidRPr="000E03AC">
              <w:rPr>
                <w:rFonts w:cs="B Nazanin" w:hint="cs"/>
                <w:b/>
                <w:bCs/>
                <w:sz w:val="22"/>
                <w:szCs w:val="22"/>
                <w:rtl/>
              </w:rPr>
              <w:t>فونت و سایز کلیدواژه</w:t>
            </w:r>
            <w:r w:rsidRPr="000E03AC">
              <w:rPr>
                <w:rFonts w:cs="B Nazanin" w:hint="eastAsia"/>
                <w:b/>
                <w:bCs/>
                <w:sz w:val="22"/>
                <w:szCs w:val="22"/>
                <w:rtl/>
              </w:rPr>
              <w:t>‌</w:t>
            </w:r>
            <w:r w:rsidRPr="000E03AC">
              <w:rPr>
                <w:rFonts w:cs="B Nazanin" w:hint="cs"/>
                <w:b/>
                <w:bCs/>
                <w:sz w:val="22"/>
                <w:szCs w:val="22"/>
                <w:rtl/>
              </w:rPr>
              <w:t xml:space="preserve">ها: </w:t>
            </w:r>
            <w:r w:rsidRPr="000E03AC">
              <w:rPr>
                <w:rFonts w:cs="B Nazanin"/>
                <w:sz w:val="22"/>
                <w:szCs w:val="22"/>
              </w:rPr>
              <w:t>(</w:t>
            </w:r>
            <w:r w:rsidRPr="000E03AC">
              <w:rPr>
                <w:rFonts w:cs="B Nazanin"/>
                <w:sz w:val="22"/>
                <w:szCs w:val="22"/>
                <w:highlight w:val="yellow"/>
              </w:rPr>
              <w:t>Times New Roman 9</w:t>
            </w:r>
            <w:r w:rsidR="00C409D9" w:rsidRPr="000E03AC">
              <w:rPr>
                <w:rFonts w:cs="B Nazanin"/>
                <w:sz w:val="22"/>
                <w:szCs w:val="22"/>
                <w:highlight w:val="yellow"/>
              </w:rPr>
              <w:t xml:space="preserve"> Italic</w:t>
            </w:r>
            <w:r w:rsidRPr="000E03AC">
              <w:rPr>
                <w:rFonts w:cs="B Nazanin"/>
                <w:sz w:val="22"/>
                <w:szCs w:val="22"/>
              </w:rPr>
              <w:t>)</w:t>
            </w:r>
          </w:p>
        </w:tc>
      </w:tr>
      <w:tr w:rsidR="006E1024" w:rsidRPr="00D40714" w14:paraId="22D8C3FF" w14:textId="77777777" w:rsidTr="00BA6C41">
        <w:trPr>
          <w:trHeight w:val="20"/>
        </w:trPr>
        <w:tc>
          <w:tcPr>
            <w:tcW w:w="7371" w:type="dxa"/>
            <w:gridSpan w:val="2"/>
          </w:tcPr>
          <w:sdt>
            <w:sdtPr>
              <w:rPr>
                <w:rFonts w:eastAsiaTheme="minorHAnsi" w:cs="B Nazanin"/>
                <w:color w:val="000000" w:themeColor="text1"/>
                <w:sz w:val="16"/>
                <w:szCs w:val="16"/>
                <w:highlight w:val="cyan"/>
                <w:lang w:bidi="fa-IR"/>
              </w:rPr>
              <w:id w:val="-1038360010"/>
              <w:docPartObj>
                <w:docPartGallery w:val="Page Numbers (Bottom of Page)"/>
                <w:docPartUnique/>
              </w:docPartObj>
            </w:sdtPr>
            <w:sdtEndPr>
              <w:rPr>
                <w:rFonts w:eastAsia="Times New Roman"/>
                <w:noProof/>
                <w:color w:val="auto"/>
                <w:sz w:val="24"/>
                <w:szCs w:val="24"/>
                <w:highlight w:val="none"/>
                <w:lang w:bidi="ar-SA"/>
              </w:rPr>
            </w:sdtEndPr>
            <w:sdtContent>
              <w:p w14:paraId="388559BF" w14:textId="77777777" w:rsidR="006E1024" w:rsidRPr="00D40714" w:rsidRDefault="006E1024" w:rsidP="00E025DC">
                <w:pPr>
                  <w:widowControl w:val="0"/>
                  <w:ind w:left="1474" w:hanging="1474"/>
                  <w:jc w:val="both"/>
                  <w:rPr>
                    <w:rFonts w:cs="B Nazanin"/>
                    <w:sz w:val="18"/>
                    <w:szCs w:val="18"/>
                  </w:rPr>
                </w:pPr>
                <w:r w:rsidRPr="00D40714">
                  <w:rPr>
                    <w:rFonts w:cs="B Nazanin"/>
                    <w:b/>
                    <w:bCs/>
                    <w:sz w:val="18"/>
                    <w:szCs w:val="18"/>
                  </w:rPr>
                  <w:t>Cite this article:</w:t>
                </w:r>
                <w:r w:rsidRPr="00D40714">
                  <w:rPr>
                    <w:rFonts w:cs="B Nazanin"/>
                    <w:sz w:val="18"/>
                    <w:szCs w:val="18"/>
                  </w:rPr>
                  <w:t xml:space="preserve"> </w:t>
                </w:r>
                <w:r w:rsidR="005A1C08" w:rsidRPr="00D40714">
                  <w:rPr>
                    <w:rFonts w:cs="B Nazanin"/>
                    <w:sz w:val="16"/>
                    <w:szCs w:val="16"/>
                  </w:rPr>
                  <w:t xml:space="preserve">Author, A. A., Author, B. B., &amp; Author, C. C. </w:t>
                </w:r>
                <w:r w:rsidRPr="00D40714">
                  <w:rPr>
                    <w:rFonts w:cs="B Nazanin"/>
                    <w:sz w:val="16"/>
                    <w:szCs w:val="16"/>
                  </w:rPr>
                  <w:t>(</w:t>
                </w:r>
                <w:r w:rsidR="005A1C08" w:rsidRPr="00D40714">
                  <w:rPr>
                    <w:rFonts w:cs="B Nazanin"/>
                    <w:sz w:val="16"/>
                    <w:szCs w:val="16"/>
                  </w:rPr>
                  <w:t>year</w:t>
                </w:r>
                <w:r w:rsidRPr="00D40714">
                  <w:rPr>
                    <w:rFonts w:cs="B Nazanin"/>
                    <w:sz w:val="16"/>
                    <w:szCs w:val="16"/>
                  </w:rPr>
                  <w:t xml:space="preserve">). </w:t>
                </w:r>
                <w:r w:rsidR="005A1C08" w:rsidRPr="00D40714">
                  <w:rPr>
                    <w:rFonts w:cs="B Nazanin"/>
                    <w:sz w:val="16"/>
                    <w:szCs w:val="16"/>
                  </w:rPr>
                  <w:t>Article title.</w:t>
                </w:r>
                <w:r w:rsidRPr="00D40714">
                  <w:rPr>
                    <w:rFonts w:cs="B Nazanin"/>
                    <w:sz w:val="16"/>
                    <w:szCs w:val="16"/>
                  </w:rPr>
                  <w:t xml:space="preserve"> </w:t>
                </w:r>
                <w:r w:rsidR="005A1C08" w:rsidRPr="00D40714">
                  <w:rPr>
                    <w:rFonts w:cs="B Nazanin"/>
                    <w:i/>
                    <w:iCs/>
                    <w:sz w:val="16"/>
                    <w:szCs w:val="16"/>
                  </w:rPr>
                  <w:t>Journal Title</w:t>
                </w:r>
                <w:r w:rsidRPr="00D40714">
                  <w:rPr>
                    <w:rFonts w:cs="B Nazanin"/>
                    <w:sz w:val="16"/>
                    <w:szCs w:val="16"/>
                  </w:rPr>
                  <w:t xml:space="preserve">, </w:t>
                </w:r>
                <w:r w:rsidR="00E74A6E" w:rsidRPr="00D40714">
                  <w:rPr>
                    <w:rFonts w:cs="B Nazanin"/>
                    <w:sz w:val="16"/>
                    <w:szCs w:val="16"/>
                  </w:rPr>
                  <w:t>56</w:t>
                </w:r>
                <w:r w:rsidRPr="00D40714">
                  <w:rPr>
                    <w:rFonts w:cs="B Nazanin"/>
                    <w:sz w:val="16"/>
                    <w:szCs w:val="16"/>
                  </w:rPr>
                  <w:t xml:space="preserve"> (</w:t>
                </w:r>
                <w:r w:rsidR="00E74A6E" w:rsidRPr="00D40714">
                  <w:rPr>
                    <w:rFonts w:cs="B Nazanin"/>
                    <w:sz w:val="16"/>
                    <w:szCs w:val="16"/>
                  </w:rPr>
                  <w:t>1</w:t>
                </w:r>
                <w:r w:rsidRPr="00D40714">
                  <w:rPr>
                    <w:rFonts w:cs="B Nazanin"/>
                    <w:sz w:val="16"/>
                    <w:szCs w:val="16"/>
                  </w:rPr>
                  <w:t>)</w:t>
                </w:r>
                <w:r w:rsidR="00E94B4F" w:rsidRPr="00D40714">
                  <w:rPr>
                    <w:rFonts w:cs="B Nazanin"/>
                    <w:sz w:val="16"/>
                    <w:szCs w:val="16"/>
                  </w:rPr>
                  <w:t xml:space="preserve">, </w:t>
                </w:r>
                <w:r w:rsidR="00DC00CC" w:rsidRPr="00D40714">
                  <w:rPr>
                    <w:rFonts w:cs="B Nazanin"/>
                    <w:sz w:val="16"/>
                    <w:szCs w:val="16"/>
                  </w:rPr>
                  <w:t>1</w:t>
                </w:r>
                <w:r w:rsidR="00E94B4F" w:rsidRPr="00D40714">
                  <w:rPr>
                    <w:rFonts w:cs="B Nazanin"/>
                    <w:sz w:val="16"/>
                    <w:szCs w:val="16"/>
                  </w:rPr>
                  <w:t>-</w:t>
                </w:r>
                <w:r w:rsidR="00DC00CC" w:rsidRPr="00D40714">
                  <w:rPr>
                    <w:rFonts w:cs="B Nazanin"/>
                    <w:sz w:val="16"/>
                    <w:szCs w:val="16"/>
                  </w:rPr>
                  <w:t>20</w:t>
                </w:r>
                <w:r w:rsidRPr="00D40714">
                  <w:rPr>
                    <w:rFonts w:cs="B Nazanin"/>
                    <w:sz w:val="16"/>
                    <w:szCs w:val="16"/>
                  </w:rPr>
                  <w:t>.</w:t>
                </w:r>
                <w:r w:rsidRPr="00D40714">
                  <w:rPr>
                    <w:rFonts w:cs="B Nazanin"/>
                    <w:sz w:val="16"/>
                    <w:szCs w:val="16"/>
                    <w:rtl/>
                  </w:rPr>
                  <w:t xml:space="preserve"> </w:t>
                </w:r>
                <w:r w:rsidRPr="00D40714">
                  <w:rPr>
                    <w:rFonts w:cs="B Nazanin"/>
                    <w:sz w:val="16"/>
                    <w:szCs w:val="16"/>
                  </w:rPr>
                  <w:t>DOI:</w:t>
                </w:r>
                <w:r w:rsidR="002926AF" w:rsidRPr="00D40714">
                  <w:rPr>
                    <w:rFonts w:cs="B Nazanin"/>
                    <w:sz w:val="16"/>
                    <w:szCs w:val="16"/>
                  </w:rPr>
                  <w:t xml:space="preserve"> </w:t>
                </w:r>
                <w:r w:rsidR="00EE46D4" w:rsidRPr="00D40714">
                  <w:rPr>
                    <w:rFonts w:cs="B Nazanin"/>
                    <w:sz w:val="16"/>
                    <w:szCs w:val="16"/>
                  </w:rPr>
                  <w:t>http//doi.org/</w:t>
                </w:r>
                <w:r w:rsidR="00E100B0" w:rsidRPr="00D40714">
                  <w:rPr>
                    <w:rFonts w:cs="B Nazanin"/>
                    <w:sz w:val="16"/>
                    <w:szCs w:val="16"/>
                  </w:rPr>
                  <w:t>000000000000000000</w:t>
                </w:r>
              </w:p>
              <w:p w14:paraId="6ED0B918" w14:textId="374D7D62" w:rsidR="00C07150" w:rsidRPr="00D40714" w:rsidRDefault="00C07150" w:rsidP="00931FBD">
                <w:pPr>
                  <w:widowControl w:val="0"/>
                  <w:jc w:val="both"/>
                  <w:rPr>
                    <w:rFonts w:cs="B Nazanin"/>
                    <w:sz w:val="18"/>
                    <w:szCs w:val="18"/>
                  </w:rPr>
                </w:pPr>
              </w:p>
              <w:p w14:paraId="5859BD36" w14:textId="32CFF8A9" w:rsidR="00BC16C3" w:rsidRPr="00D40714" w:rsidRDefault="005C2701" w:rsidP="00931FBD">
                <w:pPr>
                  <w:widowControl w:val="0"/>
                  <w:jc w:val="both"/>
                  <w:rPr>
                    <w:rFonts w:cs="B Nazanin"/>
                    <w:sz w:val="8"/>
                    <w:szCs w:val="8"/>
                  </w:rPr>
                </w:pPr>
                <w:r w:rsidRPr="00D40714">
                  <w:rPr>
                    <w:rFonts w:cs="B Nazanin"/>
                    <w:b/>
                    <w:bCs/>
                    <w:noProof/>
                    <w:sz w:val="20"/>
                    <w:szCs w:val="20"/>
                  </w:rPr>
                  <w:drawing>
                    <wp:anchor distT="0" distB="0" distL="114300" distR="114300" simplePos="0" relativeHeight="251659264" behindDoc="1" locked="0" layoutInCell="1" allowOverlap="1" wp14:anchorId="6E5E1B95" wp14:editId="1CA62B2F">
                      <wp:simplePos x="0" y="0"/>
                      <wp:positionH relativeFrom="column">
                        <wp:posOffset>82550</wp:posOffset>
                      </wp:positionH>
                      <wp:positionV relativeFrom="paragraph">
                        <wp:posOffset>31115</wp:posOffset>
                      </wp:positionV>
                      <wp:extent cx="723900" cy="257175"/>
                      <wp:effectExtent l="0" t="0" r="0" b="9525"/>
                      <wp:wrapNone/>
                      <wp:docPr id="845766031" name="Picture 84576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anchor>
                  </w:drawing>
                </w:r>
              </w:p>
              <w:p w14:paraId="05BCA540" w14:textId="67676FE6" w:rsidR="00E100B0" w:rsidRPr="00D40714" w:rsidRDefault="006E1024" w:rsidP="00931FBD">
                <w:pPr>
                  <w:widowControl w:val="0"/>
                  <w:rPr>
                    <w:rFonts w:cs="B Nazanin"/>
                    <w:sz w:val="18"/>
                    <w:szCs w:val="18"/>
                    <w:rtl/>
                    <w:lang w:bidi="fa-IR"/>
                  </w:rPr>
                </w:pPr>
                <w:r w:rsidRPr="00D40714">
                  <w:rPr>
                    <w:rFonts w:cs="B Nazanin"/>
                    <w:sz w:val="18"/>
                    <w:szCs w:val="18"/>
                  </w:rPr>
                  <w:t xml:space="preserve">                               © The Author(</w:t>
                </w:r>
                <w:proofErr w:type="gramStart"/>
                <w:r w:rsidRPr="00D40714">
                  <w:rPr>
                    <w:rFonts w:cs="B Nazanin"/>
                    <w:sz w:val="18"/>
                    <w:szCs w:val="18"/>
                  </w:rPr>
                  <w:t>s)</w:t>
                </w:r>
                <w:r w:rsidR="005C2701" w:rsidRPr="00D40714">
                  <w:rPr>
                    <w:rFonts w:cs="B Nazanin" w:hint="cs"/>
                    <w:sz w:val="18"/>
                    <w:szCs w:val="18"/>
                    <w:rtl/>
                  </w:rPr>
                  <w:t xml:space="preserve">   </w:t>
                </w:r>
                <w:proofErr w:type="gramEnd"/>
                <w:r w:rsidR="005C2701" w:rsidRPr="00D40714">
                  <w:rPr>
                    <w:rFonts w:cs="B Nazanin" w:hint="cs"/>
                    <w:sz w:val="18"/>
                    <w:szCs w:val="18"/>
                    <w:rtl/>
                  </w:rPr>
                  <w:t xml:space="preserve">       </w:t>
                </w:r>
                <w:r w:rsidR="00632E55" w:rsidRPr="00D40714">
                  <w:rPr>
                    <w:rFonts w:cs="B Nazanin"/>
                    <w:sz w:val="18"/>
                    <w:szCs w:val="18"/>
                  </w:rPr>
                  <w:t xml:space="preserve"> </w:t>
                </w:r>
                <w:r w:rsidRPr="00D40714">
                  <w:rPr>
                    <w:rFonts w:cs="B Nazanin"/>
                    <w:b/>
                    <w:bCs/>
                    <w:sz w:val="18"/>
                    <w:szCs w:val="18"/>
                  </w:rPr>
                  <w:t>Publisher:</w:t>
                </w:r>
                <w:r w:rsidRPr="00D40714">
                  <w:rPr>
                    <w:rFonts w:cs="B Nazanin"/>
                    <w:sz w:val="18"/>
                    <w:szCs w:val="18"/>
                  </w:rPr>
                  <w:t xml:space="preserve"> </w:t>
                </w:r>
                <w:r w:rsidR="005C2701" w:rsidRPr="00D40714">
                  <w:rPr>
                    <w:rFonts w:cs="B Nazanin"/>
                    <w:sz w:val="18"/>
                    <w:szCs w:val="18"/>
                  </w:rPr>
                  <w:t>Command and Staff University</w:t>
                </w:r>
              </w:p>
              <w:p w14:paraId="311C398E" w14:textId="14A0C075" w:rsidR="006E1024" w:rsidRPr="00D40714" w:rsidRDefault="00C62CC4" w:rsidP="00931FBD">
                <w:pPr>
                  <w:widowControl w:val="0"/>
                  <w:rPr>
                    <w:rFonts w:cs="B Nazanin"/>
                    <w:sz w:val="20"/>
                    <w:szCs w:val="20"/>
                    <w:rtl/>
                  </w:rPr>
                </w:pPr>
                <w:r>
                  <w:rPr>
                    <w:rFonts w:cs="B Nazanin"/>
                    <w:sz w:val="18"/>
                    <w:szCs w:val="18"/>
                  </w:rPr>
                  <w:t xml:space="preserve"> </w:t>
                </w:r>
                <w:r w:rsidR="00E100B0" w:rsidRPr="00D40714">
                  <w:rPr>
                    <w:rFonts w:cs="B Nazanin"/>
                    <w:sz w:val="18"/>
                    <w:szCs w:val="18"/>
                  </w:rPr>
                  <w:t xml:space="preserve">                            </w:t>
                </w:r>
                <w:r w:rsidR="00744C4C" w:rsidRPr="00D40714">
                  <w:rPr>
                    <w:rFonts w:cs="B Nazanin" w:hint="cs"/>
                    <w:sz w:val="18"/>
                    <w:szCs w:val="18"/>
                    <w:rtl/>
                  </w:rPr>
                  <w:t xml:space="preserve"> </w:t>
                </w:r>
                <w:r w:rsidR="00E100B0" w:rsidRPr="00D40714">
                  <w:rPr>
                    <w:rFonts w:cs="B Nazanin"/>
                    <w:sz w:val="18"/>
                    <w:szCs w:val="18"/>
                  </w:rPr>
                  <w:t xml:space="preserve"> </w:t>
                </w:r>
                <w:r w:rsidR="00E100B0" w:rsidRPr="00D40714">
                  <w:rPr>
                    <w:rFonts w:cs="B Nazanin"/>
                    <w:sz w:val="18"/>
                    <w:szCs w:val="18"/>
                    <w:rtl/>
                  </w:rPr>
                  <w:t xml:space="preserve"> </w:t>
                </w:r>
                <w:r w:rsidR="00E100B0" w:rsidRPr="00D40714">
                  <w:rPr>
                    <w:rFonts w:cs="B Nazanin"/>
                    <w:sz w:val="18"/>
                    <w:szCs w:val="18"/>
                  </w:rPr>
                  <w:t>DOI:</w:t>
                </w:r>
                <w:r w:rsidR="00C649A2" w:rsidRPr="00D40714">
                  <w:rPr>
                    <w:rFonts w:cs="B Nazanin"/>
                    <w:sz w:val="18"/>
                    <w:szCs w:val="18"/>
                  </w:rPr>
                  <w:t xml:space="preserve"> </w:t>
                </w:r>
              </w:p>
            </w:sdtContent>
          </w:sdt>
        </w:tc>
      </w:tr>
    </w:tbl>
    <w:p w14:paraId="2F7B9CFD" w14:textId="77777777" w:rsidR="00813133" w:rsidRPr="00D40714" w:rsidRDefault="00813133" w:rsidP="00813133">
      <w:pPr>
        <w:widowControl w:val="0"/>
        <w:bidi/>
        <w:rPr>
          <w:rFonts w:cs="B Nazanin"/>
          <w:sz w:val="20"/>
          <w:szCs w:val="20"/>
          <w:rtl/>
        </w:rPr>
        <w:sectPr w:rsidR="00813133" w:rsidRPr="00D40714" w:rsidSect="00BA6C41">
          <w:headerReference w:type="even" r:id="rId9"/>
          <w:headerReference w:type="default" r:id="rId10"/>
          <w:footerReference w:type="even" r:id="rId11"/>
          <w:footerReference w:type="default" r:id="rId12"/>
          <w:headerReference w:type="first" r:id="rId13"/>
          <w:footerReference w:type="first" r:id="rId14"/>
          <w:pgSz w:w="9639" w:h="13608" w:code="9"/>
          <w:pgMar w:top="1544" w:right="850" w:bottom="1134" w:left="1418" w:header="720" w:footer="720" w:gutter="0"/>
          <w:cols w:space="720"/>
          <w:titlePg/>
          <w:docGrid w:linePitch="360"/>
        </w:sectPr>
      </w:pPr>
    </w:p>
    <w:p w14:paraId="71FCDEFB" w14:textId="77777777" w:rsidR="006E1024" w:rsidRPr="00D40714" w:rsidRDefault="009B69CE" w:rsidP="002C61A2">
      <w:pPr>
        <w:pStyle w:val="Heading1"/>
        <w:keepNext w:val="0"/>
        <w:widowControl w:val="0"/>
        <w:spacing w:line="240" w:lineRule="auto"/>
        <w:jc w:val="center"/>
        <w:rPr>
          <w:rFonts w:cs="B Nazanin"/>
          <w:b w:val="0"/>
          <w:bCs w:val="0"/>
          <w:sz w:val="28"/>
          <w:szCs w:val="28"/>
          <w:rtl/>
          <w:lang w:bidi="fa-IR"/>
        </w:rPr>
      </w:pPr>
      <w:r w:rsidRPr="00D40714">
        <w:rPr>
          <w:rFonts w:cs="B Nazanin" w:hint="cs"/>
          <w:b w:val="0"/>
          <w:bCs w:val="0"/>
          <w:sz w:val="28"/>
          <w:szCs w:val="28"/>
          <w:rtl/>
        </w:rPr>
        <w:lastRenderedPageBreak/>
        <w:t>عنوان</w:t>
      </w:r>
      <w:r w:rsidR="001F774A" w:rsidRPr="00D40714">
        <w:rPr>
          <w:rFonts w:cs="B Nazanin" w:hint="cs"/>
          <w:b w:val="0"/>
          <w:bCs w:val="0"/>
          <w:sz w:val="28"/>
          <w:szCs w:val="28"/>
          <w:rtl/>
        </w:rPr>
        <w:t xml:space="preserve"> مقاله</w:t>
      </w:r>
      <w:r w:rsidR="00AE1EBF" w:rsidRPr="00D40714">
        <w:rPr>
          <w:rFonts w:cs="B Nazanin" w:hint="cs"/>
          <w:b w:val="0"/>
          <w:bCs w:val="0"/>
          <w:sz w:val="28"/>
          <w:szCs w:val="28"/>
          <w:rtl/>
          <w:lang w:bidi="fa-IR"/>
        </w:rPr>
        <w:t xml:space="preserve"> </w:t>
      </w:r>
      <w:r w:rsidR="00AE1EBF" w:rsidRPr="00D40714">
        <w:rPr>
          <w:rFonts w:asciiTheme="majorBidi" w:hAnsiTheme="majorBidi" w:cs="B Nazanin"/>
          <w:b w:val="0"/>
          <w:bCs w:val="0"/>
          <w:sz w:val="28"/>
          <w:szCs w:val="28"/>
          <w:highlight w:val="yellow"/>
          <w:rtl/>
          <w:lang w:bidi="fa-IR"/>
        </w:rPr>
        <w:t>(</w:t>
      </w:r>
      <w:r w:rsidR="00B93A15" w:rsidRPr="00D40714">
        <w:rPr>
          <w:rFonts w:asciiTheme="majorBidi" w:hAnsiTheme="majorBidi" w:cs="B Nazanin"/>
          <w:b w:val="0"/>
          <w:bCs w:val="0"/>
          <w:sz w:val="28"/>
          <w:szCs w:val="28"/>
          <w:highlight w:val="yellow"/>
          <w:lang w:bidi="fa-IR"/>
        </w:rPr>
        <w:t>B</w:t>
      </w:r>
      <w:r w:rsidR="003D5007" w:rsidRPr="00D40714">
        <w:rPr>
          <w:rFonts w:asciiTheme="majorBidi" w:hAnsiTheme="majorBidi" w:cs="B Nazanin"/>
          <w:b w:val="0"/>
          <w:bCs w:val="0"/>
          <w:sz w:val="28"/>
          <w:szCs w:val="28"/>
          <w:highlight w:val="yellow"/>
          <w:lang w:bidi="fa-IR"/>
        </w:rPr>
        <w:t xml:space="preserve"> </w:t>
      </w:r>
      <w:proofErr w:type="spellStart"/>
      <w:r w:rsidR="00B93A15" w:rsidRPr="00D40714">
        <w:rPr>
          <w:rFonts w:asciiTheme="majorBidi" w:hAnsiTheme="majorBidi" w:cs="B Nazanin"/>
          <w:b w:val="0"/>
          <w:bCs w:val="0"/>
          <w:sz w:val="28"/>
          <w:szCs w:val="28"/>
          <w:highlight w:val="yellow"/>
          <w:lang w:bidi="fa-IR"/>
        </w:rPr>
        <w:t>Titr</w:t>
      </w:r>
      <w:proofErr w:type="spellEnd"/>
      <w:r w:rsidR="00B93A15" w:rsidRPr="00D40714">
        <w:rPr>
          <w:rFonts w:asciiTheme="majorBidi" w:hAnsiTheme="majorBidi" w:cs="B Nazanin"/>
          <w:b w:val="0"/>
          <w:bCs w:val="0"/>
          <w:sz w:val="28"/>
          <w:szCs w:val="28"/>
          <w:highlight w:val="yellow"/>
          <w:lang w:bidi="fa-IR"/>
        </w:rPr>
        <w:t xml:space="preserve"> 14</w:t>
      </w:r>
      <w:r w:rsidR="00AE1EBF" w:rsidRPr="00D40714">
        <w:rPr>
          <w:rFonts w:asciiTheme="majorBidi" w:hAnsiTheme="majorBidi" w:cs="B Nazanin"/>
          <w:b w:val="0"/>
          <w:bCs w:val="0"/>
          <w:sz w:val="28"/>
          <w:szCs w:val="28"/>
          <w:highlight w:val="yellow"/>
          <w:rtl/>
          <w:lang w:bidi="fa-IR"/>
        </w:rPr>
        <w:t>)</w:t>
      </w:r>
    </w:p>
    <w:p w14:paraId="0D034603" w14:textId="77777777" w:rsidR="000C16D8" w:rsidRPr="00E84C22" w:rsidRDefault="000C16D8" w:rsidP="00931FBD">
      <w:pPr>
        <w:widowControl w:val="0"/>
        <w:bidi/>
        <w:jc w:val="center"/>
        <w:rPr>
          <w:rFonts w:cs="B Nazanin"/>
          <w:sz w:val="20"/>
          <w:szCs w:val="20"/>
          <w:rtl/>
          <w:lang w:bidi="fa-IR"/>
        </w:rPr>
      </w:pPr>
    </w:p>
    <w:p w14:paraId="51A19A42" w14:textId="4870AF69" w:rsidR="006E1024" w:rsidRPr="00D40714" w:rsidRDefault="009B69CE" w:rsidP="002C61A2">
      <w:pPr>
        <w:widowControl w:val="0"/>
        <w:bidi/>
        <w:jc w:val="center"/>
        <w:rPr>
          <w:rFonts w:cs="B Nazanin"/>
          <w:b/>
          <w:bCs/>
          <w:sz w:val="22"/>
          <w:szCs w:val="22"/>
          <w:rtl/>
          <w:lang w:bidi="fa-IR"/>
        </w:rPr>
      </w:pPr>
      <w:r w:rsidRPr="00D40714">
        <w:rPr>
          <w:rFonts w:cs="B Nazanin" w:hint="cs"/>
          <w:b/>
          <w:bCs/>
          <w:sz w:val="22"/>
          <w:szCs w:val="22"/>
          <w:rtl/>
          <w:lang w:bidi="fa-IR"/>
        </w:rPr>
        <w:t>نویسنده</w:t>
      </w:r>
      <w:r w:rsidR="004021B3" w:rsidRPr="00D40714">
        <w:rPr>
          <w:rFonts w:cs="B Nazanin" w:hint="cs"/>
          <w:b/>
          <w:bCs/>
          <w:sz w:val="22"/>
          <w:szCs w:val="22"/>
          <w:vertAlign w:val="superscript"/>
          <w:rtl/>
          <w:lang w:bidi="fa-IR"/>
        </w:rPr>
        <w:t>1</w:t>
      </w:r>
      <w:r w:rsidR="00AE0E36" w:rsidRPr="00D40714">
        <w:rPr>
          <w:rFonts w:cs="B Nazanin" w:hint="cs"/>
          <w:b/>
          <w:bCs/>
          <w:sz w:val="22"/>
          <w:szCs w:val="22"/>
          <w:rtl/>
          <w:lang w:bidi="fa-IR"/>
        </w:rPr>
        <w:t xml:space="preserve"> </w:t>
      </w:r>
      <w:r w:rsidR="00AE0E36" w:rsidRPr="00D40714">
        <w:rPr>
          <w:rFonts w:cs="B Nazanin"/>
          <w:b/>
          <w:bCs/>
          <w:sz w:val="22"/>
          <w:szCs w:val="22"/>
          <w:rtl/>
          <w:lang w:bidi="fa-IR"/>
        </w:rPr>
        <w:t>|</w:t>
      </w:r>
      <w:r w:rsidR="00AE0E36" w:rsidRPr="00D40714">
        <w:rPr>
          <w:rFonts w:cs="B Nazanin" w:hint="cs"/>
          <w:b/>
          <w:bCs/>
          <w:sz w:val="22"/>
          <w:szCs w:val="22"/>
          <w:rtl/>
          <w:lang w:bidi="fa-IR"/>
        </w:rPr>
        <w:t xml:space="preserve"> </w:t>
      </w:r>
      <w:r w:rsidRPr="00D40714">
        <w:rPr>
          <w:rFonts w:cs="B Nazanin" w:hint="cs"/>
          <w:b/>
          <w:bCs/>
          <w:sz w:val="22"/>
          <w:szCs w:val="22"/>
          <w:rtl/>
          <w:lang w:bidi="fa-IR"/>
        </w:rPr>
        <w:t>نویسنده</w:t>
      </w:r>
      <w:r w:rsidR="004021B3" w:rsidRPr="00D40714">
        <w:rPr>
          <w:rFonts w:cs="B Nazanin" w:hint="cs"/>
          <w:b/>
          <w:bCs/>
          <w:sz w:val="22"/>
          <w:szCs w:val="22"/>
          <w:vertAlign w:val="superscript"/>
          <w:rtl/>
          <w:lang w:bidi="fa-IR"/>
        </w:rPr>
        <w:t>2</w:t>
      </w:r>
      <w:r w:rsidR="000C16D8" w:rsidRPr="00D40714">
        <w:rPr>
          <w:rFonts w:cs="B Nazanin" w:hint="cs"/>
          <w:b/>
          <w:bCs/>
          <w:sz w:val="22"/>
          <w:szCs w:val="22"/>
          <w:vertAlign w:val="superscript"/>
          <w:rtl/>
          <w:lang w:bidi="fa-IR"/>
        </w:rPr>
        <w:t xml:space="preserve"> </w:t>
      </w:r>
      <w:r w:rsidR="00D37616" w:rsidRPr="00D40714">
        <w:rPr>
          <w:rFonts w:cs="B Nazanin"/>
          <w:b/>
          <w:bCs/>
          <w:sz w:val="22"/>
          <w:szCs w:val="22"/>
          <w:vertAlign w:val="superscript"/>
          <w:lang w:val="fr-FR"/>
        </w:rPr>
        <w:sym w:font="Wingdings" w:char="F02A"/>
      </w:r>
      <w:r w:rsidR="000C16D8" w:rsidRPr="00D40714">
        <w:rPr>
          <w:rFonts w:cs="B Nazanin" w:hint="cs"/>
          <w:b/>
          <w:bCs/>
          <w:sz w:val="22"/>
          <w:szCs w:val="22"/>
          <w:vertAlign w:val="superscript"/>
          <w:rtl/>
          <w:lang w:val="fr-FR"/>
        </w:rPr>
        <w:t xml:space="preserve"> </w:t>
      </w:r>
      <w:r w:rsidR="00AE0E36" w:rsidRPr="00D40714">
        <w:rPr>
          <w:rFonts w:cs="B Nazanin"/>
          <w:b/>
          <w:bCs/>
          <w:sz w:val="22"/>
          <w:szCs w:val="22"/>
          <w:rtl/>
          <w:lang w:bidi="fa-IR"/>
        </w:rPr>
        <w:t>|</w:t>
      </w:r>
      <w:r w:rsidR="00AE0E36" w:rsidRPr="00D40714">
        <w:rPr>
          <w:rFonts w:cs="B Nazanin" w:hint="cs"/>
          <w:b/>
          <w:bCs/>
          <w:sz w:val="22"/>
          <w:szCs w:val="22"/>
          <w:rtl/>
          <w:lang w:bidi="fa-IR"/>
        </w:rPr>
        <w:t xml:space="preserve"> </w:t>
      </w:r>
      <w:r w:rsidRPr="00D40714">
        <w:rPr>
          <w:rFonts w:cs="B Nazanin" w:hint="cs"/>
          <w:b/>
          <w:bCs/>
          <w:sz w:val="22"/>
          <w:szCs w:val="22"/>
          <w:rtl/>
          <w:lang w:bidi="fa-IR"/>
        </w:rPr>
        <w:t>نویسنده</w:t>
      </w:r>
      <w:r w:rsidR="004021B3" w:rsidRPr="00D40714">
        <w:rPr>
          <w:rFonts w:cs="B Nazanin" w:hint="cs"/>
          <w:b/>
          <w:bCs/>
          <w:sz w:val="22"/>
          <w:szCs w:val="22"/>
          <w:vertAlign w:val="superscript"/>
          <w:rtl/>
          <w:lang w:bidi="fa-IR"/>
        </w:rPr>
        <w:t>3</w:t>
      </w:r>
      <w:r w:rsidR="00AE1EBF" w:rsidRPr="00D40714">
        <w:rPr>
          <w:rFonts w:cs="B Nazanin" w:hint="cs"/>
          <w:b/>
          <w:bCs/>
          <w:sz w:val="22"/>
          <w:szCs w:val="22"/>
          <w:rtl/>
          <w:lang w:bidi="fa-IR"/>
        </w:rPr>
        <w:t xml:space="preserve"> </w:t>
      </w:r>
      <w:r w:rsidR="00AE1EBF" w:rsidRPr="00D40714">
        <w:rPr>
          <w:rFonts w:cs="B Nazanin" w:hint="cs"/>
          <w:b/>
          <w:bCs/>
          <w:sz w:val="22"/>
          <w:szCs w:val="22"/>
          <w:highlight w:val="yellow"/>
          <w:rtl/>
          <w:lang w:bidi="fa-IR"/>
        </w:rPr>
        <w:t>(</w:t>
      </w:r>
      <w:r w:rsidR="00B93A15" w:rsidRPr="00D40714">
        <w:rPr>
          <w:rFonts w:cs="B Nazanin"/>
          <w:b/>
          <w:bCs/>
          <w:sz w:val="22"/>
          <w:szCs w:val="22"/>
          <w:highlight w:val="yellow"/>
          <w:lang w:bidi="fa-IR"/>
        </w:rPr>
        <w:t>B</w:t>
      </w:r>
      <w:r w:rsidR="003D5007" w:rsidRPr="00D40714">
        <w:rPr>
          <w:rFonts w:cs="B Nazanin"/>
          <w:b/>
          <w:bCs/>
          <w:sz w:val="22"/>
          <w:szCs w:val="22"/>
          <w:highlight w:val="yellow"/>
          <w:lang w:bidi="fa-IR"/>
        </w:rPr>
        <w:t xml:space="preserve"> </w:t>
      </w:r>
      <w:r w:rsidR="009933A0" w:rsidRPr="00D40714">
        <w:rPr>
          <w:rFonts w:cs="B Nazanin"/>
          <w:b/>
          <w:bCs/>
          <w:sz w:val="22"/>
          <w:szCs w:val="22"/>
          <w:highlight w:val="yellow"/>
          <w:lang w:bidi="fa-IR"/>
        </w:rPr>
        <w:t>Nazanin</w:t>
      </w:r>
      <w:r w:rsidR="00B93A15" w:rsidRPr="00D40714">
        <w:rPr>
          <w:rFonts w:cs="B Nazanin"/>
          <w:b/>
          <w:bCs/>
          <w:sz w:val="22"/>
          <w:szCs w:val="22"/>
          <w:highlight w:val="yellow"/>
          <w:lang w:bidi="fa-IR"/>
        </w:rPr>
        <w:t xml:space="preserve"> 11 Bold</w:t>
      </w:r>
      <w:r w:rsidR="00AE1EBF" w:rsidRPr="00D40714">
        <w:rPr>
          <w:rFonts w:cs="B Nazanin" w:hint="cs"/>
          <w:b/>
          <w:bCs/>
          <w:sz w:val="22"/>
          <w:szCs w:val="22"/>
          <w:highlight w:val="yellow"/>
          <w:rtl/>
          <w:lang w:bidi="fa-IR"/>
        </w:rPr>
        <w:t>)</w:t>
      </w:r>
    </w:p>
    <w:p w14:paraId="2277AF6A" w14:textId="6F75F941" w:rsidR="004021B3" w:rsidRPr="00D40714" w:rsidRDefault="006E1024" w:rsidP="00CE1E24">
      <w:pPr>
        <w:widowControl w:val="0"/>
        <w:bidi/>
        <w:jc w:val="both"/>
        <w:rPr>
          <w:rFonts w:cs="B Nazanin"/>
          <w:sz w:val="20"/>
          <w:szCs w:val="20"/>
        </w:rPr>
      </w:pPr>
      <w:r w:rsidRPr="00D40714">
        <w:rPr>
          <w:rFonts w:cs="B Nazanin" w:hint="cs"/>
          <w:sz w:val="20"/>
          <w:szCs w:val="20"/>
          <w:rtl/>
        </w:rPr>
        <w:t xml:space="preserve">1. </w:t>
      </w:r>
      <w:r w:rsidR="0033642B" w:rsidRPr="00D40714">
        <w:rPr>
          <w:rFonts w:cs="B Nazanin" w:hint="cs"/>
          <w:sz w:val="20"/>
          <w:szCs w:val="20"/>
          <w:rtl/>
        </w:rPr>
        <w:t xml:space="preserve">گروه </w:t>
      </w:r>
      <w:r w:rsidR="00071A55" w:rsidRPr="00D40714">
        <w:rPr>
          <w:rFonts w:cs="B Nazanin" w:hint="cs"/>
          <w:sz w:val="20"/>
          <w:szCs w:val="20"/>
          <w:rtl/>
        </w:rPr>
        <w:t>..............</w:t>
      </w:r>
      <w:r w:rsidR="0033642B" w:rsidRPr="00D40714">
        <w:rPr>
          <w:rFonts w:cs="B Nazanin" w:hint="cs"/>
          <w:sz w:val="20"/>
          <w:szCs w:val="20"/>
          <w:rtl/>
        </w:rPr>
        <w:t xml:space="preserve">، </w:t>
      </w:r>
      <w:r w:rsidR="004A46AD" w:rsidRPr="00D40714">
        <w:rPr>
          <w:rFonts w:cs="B Nazanin"/>
          <w:sz w:val="20"/>
          <w:szCs w:val="20"/>
          <w:rtl/>
        </w:rPr>
        <w:t xml:space="preserve">دانشکده </w:t>
      </w:r>
      <w:r w:rsidR="00071A55" w:rsidRPr="00D40714">
        <w:rPr>
          <w:rFonts w:cs="B Nazanin" w:hint="cs"/>
          <w:sz w:val="20"/>
          <w:szCs w:val="20"/>
          <w:rtl/>
        </w:rPr>
        <w:t>............</w:t>
      </w:r>
      <w:r w:rsidR="004021B3" w:rsidRPr="00D40714">
        <w:rPr>
          <w:rFonts w:cs="B Nazanin"/>
          <w:sz w:val="20"/>
          <w:szCs w:val="20"/>
          <w:rtl/>
        </w:rPr>
        <w:t xml:space="preserve">، دانشگاه </w:t>
      </w:r>
      <w:r w:rsidR="00071A55" w:rsidRPr="00D40714">
        <w:rPr>
          <w:rFonts w:cs="B Nazanin" w:hint="cs"/>
          <w:sz w:val="20"/>
          <w:szCs w:val="20"/>
          <w:rtl/>
        </w:rPr>
        <w:t>..........</w:t>
      </w:r>
      <w:r w:rsidR="004021B3" w:rsidRPr="00D40714">
        <w:rPr>
          <w:rFonts w:cs="B Nazanin" w:hint="cs"/>
          <w:sz w:val="20"/>
          <w:szCs w:val="20"/>
          <w:rtl/>
        </w:rPr>
        <w:t xml:space="preserve">، </w:t>
      </w:r>
      <w:r w:rsidR="00CE1E24" w:rsidRPr="00D40714">
        <w:rPr>
          <w:rFonts w:cs="B Nazanin" w:hint="cs"/>
          <w:sz w:val="20"/>
          <w:szCs w:val="20"/>
          <w:rtl/>
        </w:rPr>
        <w:t xml:space="preserve">نام </w:t>
      </w:r>
      <w:r w:rsidR="00071A55" w:rsidRPr="00D40714">
        <w:rPr>
          <w:rFonts w:cs="B Nazanin" w:hint="cs"/>
          <w:sz w:val="20"/>
          <w:szCs w:val="20"/>
          <w:rtl/>
        </w:rPr>
        <w:t>شهر</w:t>
      </w:r>
      <w:r w:rsidR="00046543" w:rsidRPr="00D40714">
        <w:rPr>
          <w:rFonts w:cs="B Nazanin" w:hint="cs"/>
          <w:sz w:val="20"/>
          <w:szCs w:val="20"/>
          <w:rtl/>
        </w:rPr>
        <w:t>.............</w:t>
      </w:r>
      <w:r w:rsidR="004021B3" w:rsidRPr="00D40714">
        <w:rPr>
          <w:rFonts w:cs="B Nazanin" w:hint="cs"/>
          <w:sz w:val="20"/>
          <w:szCs w:val="20"/>
          <w:rtl/>
        </w:rPr>
        <w:t xml:space="preserve">، </w:t>
      </w:r>
      <w:r w:rsidR="00CE1E24" w:rsidRPr="00D40714">
        <w:rPr>
          <w:rFonts w:cs="B Nazanin" w:hint="cs"/>
          <w:sz w:val="20"/>
          <w:szCs w:val="20"/>
          <w:rtl/>
        </w:rPr>
        <w:t xml:space="preserve">نام </w:t>
      </w:r>
      <w:r w:rsidR="00071A55" w:rsidRPr="00D40714">
        <w:rPr>
          <w:rFonts w:cs="B Nazanin" w:hint="cs"/>
          <w:sz w:val="20"/>
          <w:szCs w:val="20"/>
          <w:rtl/>
        </w:rPr>
        <w:t>کشور</w:t>
      </w:r>
      <w:r w:rsidR="00046543" w:rsidRPr="00D40714">
        <w:rPr>
          <w:rFonts w:cs="B Nazanin" w:hint="cs"/>
          <w:sz w:val="20"/>
          <w:szCs w:val="20"/>
          <w:rtl/>
        </w:rPr>
        <w:t>................</w:t>
      </w:r>
      <w:r w:rsidR="004021B3" w:rsidRPr="00D40714">
        <w:rPr>
          <w:rFonts w:cs="B Nazanin" w:hint="cs"/>
          <w:sz w:val="20"/>
          <w:szCs w:val="20"/>
          <w:rtl/>
        </w:rPr>
        <w:t xml:space="preserve">. </w:t>
      </w:r>
      <w:r w:rsidR="00C403A0" w:rsidRPr="00D40714">
        <w:rPr>
          <w:rFonts w:cs="B Nazanin" w:hint="cs"/>
          <w:sz w:val="20"/>
          <w:szCs w:val="20"/>
          <w:rtl/>
        </w:rPr>
        <w:t>(</w:t>
      </w:r>
      <w:bookmarkStart w:id="0" w:name="_Hlk146782341"/>
      <w:r w:rsidR="009933A0" w:rsidRPr="00D40714">
        <w:rPr>
          <w:rFonts w:cs="B Nazanin"/>
          <w:sz w:val="22"/>
          <w:szCs w:val="22"/>
          <w:highlight w:val="yellow"/>
          <w:lang w:bidi="fa-IR"/>
        </w:rPr>
        <w:t>B Nazanin</w:t>
      </w:r>
      <w:bookmarkEnd w:id="0"/>
      <w:r w:rsidR="00C403A0" w:rsidRPr="00D40714">
        <w:rPr>
          <w:rFonts w:cs="B Nazanin"/>
          <w:sz w:val="20"/>
          <w:szCs w:val="20"/>
          <w:highlight w:val="yellow"/>
          <w:lang w:bidi="fa-IR"/>
        </w:rPr>
        <w:t xml:space="preserve"> 10</w:t>
      </w:r>
      <w:r w:rsidR="00C403A0" w:rsidRPr="00D40714">
        <w:rPr>
          <w:rFonts w:cs="B Nazanin" w:hint="cs"/>
          <w:sz w:val="20"/>
          <w:szCs w:val="20"/>
          <w:rtl/>
        </w:rPr>
        <w:t xml:space="preserve">) </w:t>
      </w:r>
      <w:r w:rsidR="00046543" w:rsidRPr="00D40714">
        <w:rPr>
          <w:rFonts w:cs="B Nazanin" w:hint="cs"/>
          <w:sz w:val="20"/>
          <w:szCs w:val="20"/>
          <w:rtl/>
        </w:rPr>
        <w:t>،</w:t>
      </w:r>
      <w:r w:rsidR="00CE4EFC" w:rsidRPr="00D40714">
        <w:rPr>
          <w:rFonts w:cs="B Nazanin" w:hint="cs"/>
          <w:sz w:val="20"/>
          <w:szCs w:val="20"/>
          <w:rtl/>
        </w:rPr>
        <w:t>رایانامه:</w:t>
      </w:r>
      <w:r w:rsidR="00CE4EFC" w:rsidRPr="00D40714">
        <w:rPr>
          <w:rFonts w:cs="B Nazanin"/>
          <w:sz w:val="20"/>
          <w:szCs w:val="20"/>
          <w:rtl/>
        </w:rPr>
        <w:t xml:space="preserve"> </w:t>
      </w:r>
      <w:r w:rsidR="00CE4EFC" w:rsidRPr="00D40714">
        <w:rPr>
          <w:rFonts w:cs="B Nazanin"/>
          <w:color w:val="0033CC"/>
          <w:sz w:val="18"/>
          <w:szCs w:val="18"/>
        </w:rPr>
        <w:t>abcdef@ut.ac.ir</w:t>
      </w:r>
      <w:r w:rsidR="00CE4EFC" w:rsidRPr="00D40714">
        <w:rPr>
          <w:rFonts w:cs="B Nazanin" w:hint="cs"/>
          <w:sz w:val="20"/>
          <w:szCs w:val="20"/>
          <w:rtl/>
          <w:lang w:bidi="fa-IR"/>
        </w:rPr>
        <w:t xml:space="preserve"> </w:t>
      </w:r>
      <w:r w:rsidR="00CE4EFC" w:rsidRPr="00D40714">
        <w:rPr>
          <w:rFonts w:cs="B Nazanin"/>
          <w:sz w:val="18"/>
          <w:szCs w:val="18"/>
          <w:highlight w:val="yellow"/>
        </w:rPr>
        <w:t>(Times New Roman 9 Blue)</w:t>
      </w:r>
    </w:p>
    <w:p w14:paraId="649139D7" w14:textId="77777777" w:rsidR="000B2AC3" w:rsidRPr="00D40714" w:rsidRDefault="004021B3" w:rsidP="00CE1E24">
      <w:pPr>
        <w:widowControl w:val="0"/>
        <w:bidi/>
        <w:jc w:val="both"/>
        <w:rPr>
          <w:rFonts w:cs="B Nazanin"/>
          <w:sz w:val="20"/>
          <w:szCs w:val="20"/>
        </w:rPr>
      </w:pPr>
      <w:r w:rsidRPr="00D40714">
        <w:rPr>
          <w:rFonts w:cs="B Nazanin" w:hint="cs"/>
          <w:sz w:val="20"/>
          <w:szCs w:val="20"/>
          <w:rtl/>
        </w:rPr>
        <w:t xml:space="preserve">2. </w:t>
      </w:r>
      <w:r w:rsidR="004A46AD" w:rsidRPr="00D40714">
        <w:rPr>
          <w:rFonts w:cs="B Nazanin" w:hint="cs"/>
          <w:sz w:val="20"/>
          <w:szCs w:val="20"/>
          <w:rtl/>
        </w:rPr>
        <w:t xml:space="preserve">نویسنده مسئول، </w:t>
      </w:r>
      <w:r w:rsidR="00691AE1" w:rsidRPr="00D40714">
        <w:rPr>
          <w:rFonts w:cs="B Nazanin" w:hint="cs"/>
          <w:sz w:val="20"/>
          <w:szCs w:val="20"/>
          <w:rtl/>
        </w:rPr>
        <w:t xml:space="preserve">گروه </w:t>
      </w:r>
      <w:r w:rsidR="00071A55" w:rsidRPr="00D40714">
        <w:rPr>
          <w:rFonts w:cs="B Nazanin" w:hint="cs"/>
          <w:sz w:val="20"/>
          <w:szCs w:val="20"/>
          <w:rtl/>
        </w:rPr>
        <w:t>..............</w:t>
      </w:r>
      <w:r w:rsidR="00691AE1" w:rsidRPr="00D40714">
        <w:rPr>
          <w:rFonts w:cs="B Nazanin" w:hint="cs"/>
          <w:sz w:val="20"/>
          <w:szCs w:val="20"/>
          <w:rtl/>
        </w:rPr>
        <w:t xml:space="preserve">، </w:t>
      </w:r>
      <w:r w:rsidR="00691AE1" w:rsidRPr="00D40714">
        <w:rPr>
          <w:rFonts w:cs="B Nazanin"/>
          <w:sz w:val="20"/>
          <w:szCs w:val="20"/>
          <w:rtl/>
        </w:rPr>
        <w:t xml:space="preserve">دانشکده </w:t>
      </w:r>
      <w:r w:rsidR="00071A55" w:rsidRPr="00D40714">
        <w:rPr>
          <w:rFonts w:cs="B Nazanin" w:hint="cs"/>
          <w:sz w:val="20"/>
          <w:szCs w:val="20"/>
          <w:rtl/>
        </w:rPr>
        <w:t>..............</w:t>
      </w:r>
      <w:r w:rsidR="00691AE1" w:rsidRPr="00D40714">
        <w:rPr>
          <w:rFonts w:cs="B Nazanin"/>
          <w:sz w:val="20"/>
          <w:szCs w:val="20"/>
          <w:rtl/>
        </w:rPr>
        <w:t xml:space="preserve">، دانشگاه </w:t>
      </w:r>
      <w:r w:rsidR="00071A55" w:rsidRPr="00D40714">
        <w:rPr>
          <w:rFonts w:cs="B Nazanin" w:hint="cs"/>
          <w:sz w:val="20"/>
          <w:szCs w:val="20"/>
          <w:rtl/>
        </w:rPr>
        <w:t>...............</w:t>
      </w:r>
      <w:r w:rsidR="00691AE1" w:rsidRPr="00D40714">
        <w:rPr>
          <w:rFonts w:cs="B Nazanin" w:hint="cs"/>
          <w:sz w:val="20"/>
          <w:szCs w:val="20"/>
          <w:rtl/>
        </w:rPr>
        <w:t xml:space="preserve">، </w:t>
      </w:r>
      <w:r w:rsidR="00CE1E24" w:rsidRPr="00D40714">
        <w:rPr>
          <w:rFonts w:cs="B Nazanin" w:hint="cs"/>
          <w:sz w:val="20"/>
          <w:szCs w:val="20"/>
          <w:rtl/>
        </w:rPr>
        <w:t>نام شهر</w:t>
      </w:r>
      <w:r w:rsidR="00046543" w:rsidRPr="00D40714">
        <w:rPr>
          <w:rFonts w:cs="B Nazanin" w:hint="cs"/>
          <w:sz w:val="20"/>
          <w:szCs w:val="20"/>
          <w:rtl/>
          <w:lang w:bidi="fa-IR"/>
        </w:rPr>
        <w:t>........</w:t>
      </w:r>
      <w:r w:rsidR="00CE1E24" w:rsidRPr="00D40714">
        <w:rPr>
          <w:rFonts w:cs="B Nazanin" w:hint="cs"/>
          <w:sz w:val="20"/>
          <w:szCs w:val="20"/>
          <w:rtl/>
        </w:rPr>
        <w:t>، نام کشور</w:t>
      </w:r>
      <w:r w:rsidR="00046543" w:rsidRPr="00D40714">
        <w:rPr>
          <w:rFonts w:cs="B Nazanin" w:hint="cs"/>
          <w:sz w:val="20"/>
          <w:szCs w:val="20"/>
          <w:rtl/>
        </w:rPr>
        <w:t>...................</w:t>
      </w:r>
      <w:r w:rsidR="00071A55" w:rsidRPr="00D40714">
        <w:rPr>
          <w:rFonts w:cs="B Nazanin" w:hint="cs"/>
          <w:sz w:val="20"/>
          <w:szCs w:val="20"/>
          <w:rtl/>
        </w:rPr>
        <w:t xml:space="preserve">. </w:t>
      </w:r>
      <w:r w:rsidR="00F71913" w:rsidRPr="00D40714">
        <w:rPr>
          <w:rFonts w:cs="B Nazanin" w:hint="cs"/>
          <w:sz w:val="20"/>
          <w:szCs w:val="20"/>
          <w:rtl/>
        </w:rPr>
        <w:t>رایانامه</w:t>
      </w:r>
      <w:r w:rsidR="000B2AC3" w:rsidRPr="00D40714">
        <w:rPr>
          <w:rFonts w:cs="B Nazanin" w:hint="cs"/>
          <w:sz w:val="20"/>
          <w:szCs w:val="20"/>
          <w:rtl/>
        </w:rPr>
        <w:t>:</w:t>
      </w:r>
      <w:r w:rsidR="000B2AC3" w:rsidRPr="00D40714">
        <w:rPr>
          <w:rFonts w:cs="B Nazanin"/>
          <w:sz w:val="20"/>
          <w:szCs w:val="20"/>
          <w:rtl/>
        </w:rPr>
        <w:t xml:space="preserve"> </w:t>
      </w:r>
      <w:r w:rsidR="000B2AC3" w:rsidRPr="00D40714">
        <w:rPr>
          <w:rFonts w:cs="B Nazanin"/>
          <w:color w:val="0033CC"/>
          <w:sz w:val="18"/>
          <w:szCs w:val="18"/>
        </w:rPr>
        <w:t>abcdef@</w:t>
      </w:r>
      <w:r w:rsidR="004815C1" w:rsidRPr="00D40714">
        <w:rPr>
          <w:rFonts w:cs="B Nazanin"/>
          <w:color w:val="0033CC"/>
          <w:sz w:val="18"/>
          <w:szCs w:val="18"/>
        </w:rPr>
        <w:t>ut</w:t>
      </w:r>
      <w:r w:rsidR="000B2AC3" w:rsidRPr="00D40714">
        <w:rPr>
          <w:rFonts w:cs="B Nazanin"/>
          <w:color w:val="0033CC"/>
          <w:sz w:val="18"/>
          <w:szCs w:val="18"/>
        </w:rPr>
        <w:t>.ac.ir</w:t>
      </w:r>
    </w:p>
    <w:p w14:paraId="62F6D821" w14:textId="71BC8D53" w:rsidR="006E1024" w:rsidRPr="00D40714" w:rsidRDefault="004021B3" w:rsidP="000E03AC">
      <w:pPr>
        <w:widowControl w:val="0"/>
        <w:bidi/>
        <w:jc w:val="both"/>
        <w:rPr>
          <w:rFonts w:cs="B Nazanin"/>
          <w:sz w:val="20"/>
          <w:szCs w:val="20"/>
          <w:rtl/>
        </w:rPr>
      </w:pPr>
      <w:r w:rsidRPr="00D40714">
        <w:rPr>
          <w:rFonts w:cs="B Nazanin" w:hint="cs"/>
          <w:sz w:val="20"/>
          <w:szCs w:val="20"/>
          <w:rtl/>
        </w:rPr>
        <w:t xml:space="preserve">3. </w:t>
      </w:r>
      <w:r w:rsidR="00071A55" w:rsidRPr="00D40714">
        <w:rPr>
          <w:rFonts w:cs="B Nazanin" w:hint="cs"/>
          <w:sz w:val="20"/>
          <w:szCs w:val="20"/>
          <w:rtl/>
        </w:rPr>
        <w:t xml:space="preserve">گروه ..............، </w:t>
      </w:r>
      <w:r w:rsidR="00071A55" w:rsidRPr="00D40714">
        <w:rPr>
          <w:rFonts w:cs="B Nazanin"/>
          <w:sz w:val="20"/>
          <w:szCs w:val="20"/>
          <w:rtl/>
        </w:rPr>
        <w:t xml:space="preserve">دانشکده </w:t>
      </w:r>
      <w:r w:rsidR="00071A55" w:rsidRPr="00D40714">
        <w:rPr>
          <w:rFonts w:cs="B Nazanin" w:hint="cs"/>
          <w:sz w:val="20"/>
          <w:szCs w:val="20"/>
          <w:rtl/>
        </w:rPr>
        <w:t>..............</w:t>
      </w:r>
      <w:r w:rsidR="00071A55" w:rsidRPr="00D40714">
        <w:rPr>
          <w:rFonts w:cs="B Nazanin"/>
          <w:sz w:val="20"/>
          <w:szCs w:val="20"/>
          <w:rtl/>
        </w:rPr>
        <w:t xml:space="preserve">، دانشگاه </w:t>
      </w:r>
      <w:r w:rsidR="00071A55" w:rsidRPr="00D40714">
        <w:rPr>
          <w:rFonts w:cs="B Nazanin" w:hint="cs"/>
          <w:sz w:val="20"/>
          <w:szCs w:val="20"/>
          <w:rtl/>
        </w:rPr>
        <w:t xml:space="preserve">...............، </w:t>
      </w:r>
      <w:r w:rsidR="00CE1E24" w:rsidRPr="00D40714">
        <w:rPr>
          <w:rFonts w:cs="B Nazanin" w:hint="cs"/>
          <w:sz w:val="20"/>
          <w:szCs w:val="20"/>
          <w:rtl/>
        </w:rPr>
        <w:t>نام شهر</w:t>
      </w:r>
      <w:r w:rsidR="00046543" w:rsidRPr="00D40714">
        <w:rPr>
          <w:rFonts w:cs="B Nazanin" w:hint="cs"/>
          <w:sz w:val="20"/>
          <w:szCs w:val="20"/>
          <w:rtl/>
        </w:rPr>
        <w:t>.............</w:t>
      </w:r>
      <w:r w:rsidR="00CE1E24" w:rsidRPr="00D40714">
        <w:rPr>
          <w:rFonts w:cs="B Nazanin" w:hint="cs"/>
          <w:sz w:val="20"/>
          <w:szCs w:val="20"/>
          <w:rtl/>
        </w:rPr>
        <w:t>، نام کشور</w:t>
      </w:r>
      <w:r w:rsidR="00046543" w:rsidRPr="00D40714">
        <w:rPr>
          <w:rFonts w:cs="B Nazanin" w:hint="cs"/>
          <w:sz w:val="20"/>
          <w:szCs w:val="20"/>
          <w:rtl/>
        </w:rPr>
        <w:t>................</w:t>
      </w:r>
      <w:r w:rsidR="00071A55" w:rsidRPr="00D40714">
        <w:rPr>
          <w:rFonts w:cs="B Nazanin" w:hint="cs"/>
          <w:sz w:val="20"/>
          <w:szCs w:val="20"/>
          <w:rtl/>
        </w:rPr>
        <w:t>.</w:t>
      </w:r>
      <w:r w:rsidR="00046543" w:rsidRPr="00D40714">
        <w:rPr>
          <w:rFonts w:cs="B Nazanin" w:hint="cs"/>
          <w:sz w:val="20"/>
          <w:szCs w:val="20"/>
          <w:rtl/>
        </w:rPr>
        <w:t>،</w:t>
      </w:r>
      <w:r w:rsidR="00F71913" w:rsidRPr="00D40714">
        <w:rPr>
          <w:rFonts w:cs="B Nazanin" w:hint="cs"/>
          <w:sz w:val="20"/>
          <w:szCs w:val="20"/>
          <w:rtl/>
        </w:rPr>
        <w:t xml:space="preserve"> رایانامه</w:t>
      </w:r>
      <w:r w:rsidR="000B2AC3" w:rsidRPr="00D40714">
        <w:rPr>
          <w:rFonts w:cs="B Nazanin" w:hint="cs"/>
          <w:sz w:val="20"/>
          <w:szCs w:val="20"/>
          <w:rtl/>
        </w:rPr>
        <w:t>:</w:t>
      </w:r>
      <w:r w:rsidR="000B2AC3" w:rsidRPr="00D40714">
        <w:rPr>
          <w:rFonts w:cs="B Nazanin"/>
          <w:sz w:val="20"/>
          <w:szCs w:val="20"/>
          <w:rtl/>
        </w:rPr>
        <w:t xml:space="preserve"> </w:t>
      </w:r>
      <w:r w:rsidR="000B2AC3" w:rsidRPr="00D40714">
        <w:rPr>
          <w:rFonts w:cs="B Nazanin"/>
          <w:color w:val="0033CC"/>
          <w:sz w:val="18"/>
          <w:szCs w:val="18"/>
        </w:rPr>
        <w:t>abcdef@</w:t>
      </w:r>
      <w:r w:rsidR="004815C1" w:rsidRPr="00D40714">
        <w:rPr>
          <w:rFonts w:cs="B Nazanin"/>
          <w:color w:val="0033CC"/>
          <w:sz w:val="18"/>
          <w:szCs w:val="18"/>
        </w:rPr>
        <w:t>ut</w:t>
      </w:r>
      <w:r w:rsidR="000B2AC3" w:rsidRPr="00D40714">
        <w:rPr>
          <w:rFonts w:cs="B Nazanin"/>
          <w:color w:val="0033CC"/>
          <w:sz w:val="18"/>
          <w:szCs w:val="18"/>
        </w:rPr>
        <w:t>.ac.ir</w:t>
      </w: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1833"/>
        <w:gridCol w:w="5112"/>
      </w:tblGrid>
      <w:tr w:rsidR="006E1024" w:rsidRPr="00D40714" w14:paraId="0B00C441" w14:textId="77777777" w:rsidTr="006E1024">
        <w:tc>
          <w:tcPr>
            <w:tcW w:w="2100" w:type="dxa"/>
          </w:tcPr>
          <w:p w14:paraId="32CE6625" w14:textId="77777777" w:rsidR="006E1024" w:rsidRPr="00D40714" w:rsidRDefault="006E1024" w:rsidP="00931FBD">
            <w:pPr>
              <w:widowControl w:val="0"/>
              <w:bidi/>
              <w:rPr>
                <w:rFonts w:cs="B Nazanin"/>
                <w:b/>
                <w:bCs/>
                <w:color w:val="000000" w:themeColor="text1"/>
                <w:rtl/>
              </w:rPr>
            </w:pPr>
            <w:r w:rsidRPr="00D40714">
              <w:rPr>
                <w:rFonts w:cs="B Nazanin" w:hint="cs"/>
                <w:b/>
                <w:bCs/>
                <w:color w:val="000000" w:themeColor="text1"/>
                <w:rtl/>
              </w:rPr>
              <w:t>اطلاعات مقاله</w:t>
            </w:r>
          </w:p>
        </w:tc>
        <w:tc>
          <w:tcPr>
            <w:tcW w:w="7294" w:type="dxa"/>
          </w:tcPr>
          <w:p w14:paraId="33317275" w14:textId="77777777" w:rsidR="006E1024" w:rsidRPr="00D40714" w:rsidRDefault="006E1024" w:rsidP="002C61A2">
            <w:pPr>
              <w:widowControl w:val="0"/>
              <w:bidi/>
              <w:rPr>
                <w:rFonts w:cs="B Nazanin"/>
                <w:color w:val="000000" w:themeColor="text1"/>
                <w:rtl/>
                <w:lang w:bidi="fa-IR"/>
              </w:rPr>
            </w:pPr>
            <w:r w:rsidRPr="00D40714">
              <w:rPr>
                <w:rFonts w:eastAsia="Calibri" w:cs="B Nazanin" w:hint="cs"/>
                <w:i/>
                <w:color w:val="000000" w:themeColor="text1"/>
                <w:rtl/>
                <w:lang w:bidi="fa-IR"/>
              </w:rPr>
              <w:t>چکیده</w:t>
            </w:r>
            <w:r w:rsidR="008674FC" w:rsidRPr="00D40714">
              <w:rPr>
                <w:rFonts w:cs="B Nazanin" w:hint="cs"/>
                <w:color w:val="000000" w:themeColor="text1"/>
                <w:rtl/>
                <w:lang w:bidi="fa-IR"/>
              </w:rPr>
              <w:t xml:space="preserve"> </w:t>
            </w:r>
            <w:r w:rsidR="008674FC" w:rsidRPr="00D40714">
              <w:rPr>
                <w:rFonts w:asciiTheme="majorBidi" w:eastAsia="Calibri" w:hAnsiTheme="majorBidi" w:cs="B Nazanin"/>
                <w:i/>
                <w:color w:val="000000" w:themeColor="text1"/>
                <w:highlight w:val="yellow"/>
                <w:rtl/>
                <w:lang w:bidi="fa-IR"/>
              </w:rPr>
              <w:t>(</w:t>
            </w:r>
            <w:r w:rsidR="008674FC" w:rsidRPr="00D40714">
              <w:rPr>
                <w:rFonts w:asciiTheme="majorBidi" w:eastAsia="Calibri" w:hAnsiTheme="majorBidi" w:cs="B Nazanin"/>
                <w:iCs/>
                <w:color w:val="000000" w:themeColor="text1"/>
                <w:highlight w:val="yellow"/>
                <w:lang w:bidi="fa-IR"/>
              </w:rPr>
              <w:t>B</w:t>
            </w:r>
            <w:r w:rsidR="003D5007" w:rsidRPr="00D40714">
              <w:rPr>
                <w:rFonts w:asciiTheme="majorBidi" w:eastAsia="Calibri" w:hAnsiTheme="majorBidi" w:cs="B Nazanin"/>
                <w:iCs/>
                <w:color w:val="000000" w:themeColor="text1"/>
                <w:highlight w:val="yellow"/>
                <w:lang w:bidi="fa-IR"/>
              </w:rPr>
              <w:t xml:space="preserve"> </w:t>
            </w:r>
            <w:proofErr w:type="spellStart"/>
            <w:r w:rsidR="008674FC" w:rsidRPr="00D40714">
              <w:rPr>
                <w:rFonts w:asciiTheme="majorBidi" w:eastAsia="Calibri" w:hAnsiTheme="majorBidi" w:cs="B Nazanin"/>
                <w:iCs/>
                <w:color w:val="000000" w:themeColor="text1"/>
                <w:highlight w:val="yellow"/>
                <w:lang w:bidi="fa-IR"/>
              </w:rPr>
              <w:t>Titr</w:t>
            </w:r>
            <w:proofErr w:type="spellEnd"/>
            <w:r w:rsidR="008674FC" w:rsidRPr="00D40714">
              <w:rPr>
                <w:rFonts w:asciiTheme="majorBidi" w:eastAsia="Calibri" w:hAnsiTheme="majorBidi" w:cs="B Nazanin"/>
                <w:iCs/>
                <w:color w:val="000000" w:themeColor="text1"/>
                <w:highlight w:val="yellow"/>
                <w:lang w:bidi="fa-IR"/>
              </w:rPr>
              <w:t xml:space="preserve"> 12</w:t>
            </w:r>
            <w:r w:rsidR="008674FC" w:rsidRPr="00D40714">
              <w:rPr>
                <w:rFonts w:asciiTheme="majorBidi" w:eastAsia="Calibri" w:hAnsiTheme="majorBidi" w:cs="B Nazanin"/>
                <w:i/>
                <w:color w:val="000000" w:themeColor="text1"/>
                <w:highlight w:val="yellow"/>
                <w:rtl/>
                <w:lang w:bidi="fa-IR"/>
              </w:rPr>
              <w:t>)</w:t>
            </w:r>
          </w:p>
        </w:tc>
      </w:tr>
      <w:tr w:rsidR="006E1024" w:rsidRPr="00D40714" w14:paraId="74F2AB6D" w14:textId="77777777" w:rsidTr="006E1024">
        <w:trPr>
          <w:trHeight w:val="2200"/>
        </w:trPr>
        <w:tc>
          <w:tcPr>
            <w:tcW w:w="2100" w:type="dxa"/>
          </w:tcPr>
          <w:p w14:paraId="3775AB9C" w14:textId="77777777" w:rsidR="004D3AE3" w:rsidRPr="00D40714" w:rsidRDefault="006E1024" w:rsidP="00931FBD">
            <w:pPr>
              <w:widowControl w:val="0"/>
              <w:bidi/>
              <w:rPr>
                <w:rFonts w:cs="B Nazanin"/>
                <w:b/>
                <w:bCs/>
                <w:sz w:val="22"/>
                <w:szCs w:val="22"/>
                <w:rtl/>
                <w:lang w:bidi="fa-IR"/>
              </w:rPr>
            </w:pPr>
            <w:r w:rsidRPr="00D40714">
              <w:rPr>
                <w:rFonts w:cs="B Nazanin" w:hint="cs"/>
                <w:b/>
                <w:bCs/>
                <w:sz w:val="22"/>
                <w:szCs w:val="22"/>
                <w:rtl/>
              </w:rPr>
              <w:t>نوع مقاله:</w:t>
            </w:r>
            <w:r w:rsidR="002926AF" w:rsidRPr="00D40714">
              <w:rPr>
                <w:rFonts w:cs="B Nazanin" w:hint="cs"/>
                <w:b/>
                <w:bCs/>
                <w:sz w:val="22"/>
                <w:szCs w:val="22"/>
                <w:rtl/>
              </w:rPr>
              <w:t xml:space="preserve"> </w:t>
            </w:r>
          </w:p>
          <w:p w14:paraId="384549C7" w14:textId="5F1BDEE7" w:rsidR="004D3AE3" w:rsidRPr="00D40714" w:rsidRDefault="004D3AE3" w:rsidP="00257673">
            <w:pPr>
              <w:widowControl w:val="0"/>
              <w:bidi/>
              <w:rPr>
                <w:rFonts w:cs="B Nazanin"/>
                <w:b/>
                <w:bCs/>
                <w:sz w:val="20"/>
                <w:szCs w:val="20"/>
                <w:rtl/>
                <w:lang w:bidi="fa-IR"/>
              </w:rPr>
            </w:pPr>
            <w:r w:rsidRPr="00D40714">
              <w:rPr>
                <w:rFonts w:asciiTheme="majorBidi" w:hAnsiTheme="majorBidi" w:cs="B Nazanin"/>
                <w:b/>
                <w:bCs/>
                <w:sz w:val="20"/>
                <w:szCs w:val="20"/>
                <w:highlight w:val="yellow"/>
                <w:rtl/>
                <w:lang w:bidi="fa-IR"/>
              </w:rPr>
              <w:t>(</w:t>
            </w:r>
            <w:r w:rsidRPr="00D40714">
              <w:rPr>
                <w:rFonts w:asciiTheme="majorBidi" w:hAnsiTheme="majorBidi" w:cs="B Nazanin"/>
                <w:b/>
                <w:bCs/>
                <w:sz w:val="20"/>
                <w:szCs w:val="20"/>
                <w:highlight w:val="yellow"/>
                <w:lang w:bidi="fa-IR"/>
              </w:rPr>
              <w:t xml:space="preserve">B </w:t>
            </w:r>
            <w:r w:rsidR="00D40714" w:rsidRPr="00D40714">
              <w:rPr>
                <w:rFonts w:asciiTheme="majorBidi" w:hAnsiTheme="majorBidi" w:cs="B Nazanin"/>
                <w:b/>
                <w:bCs/>
                <w:sz w:val="20"/>
                <w:szCs w:val="20"/>
                <w:lang w:bidi="fa-IR"/>
              </w:rPr>
              <w:t xml:space="preserve">Nazanin </w:t>
            </w:r>
            <w:r w:rsidRPr="00D40714">
              <w:rPr>
                <w:rFonts w:asciiTheme="majorBidi" w:hAnsiTheme="majorBidi" w:cs="B Nazanin"/>
                <w:b/>
                <w:bCs/>
                <w:sz w:val="20"/>
                <w:szCs w:val="20"/>
                <w:highlight w:val="yellow"/>
                <w:lang w:bidi="fa-IR"/>
              </w:rPr>
              <w:t>11</w:t>
            </w:r>
            <w:r w:rsidR="00257673" w:rsidRPr="00D40714">
              <w:rPr>
                <w:rFonts w:asciiTheme="majorBidi" w:hAnsiTheme="majorBidi" w:cs="B Nazanin"/>
                <w:b/>
                <w:bCs/>
                <w:sz w:val="20"/>
                <w:szCs w:val="20"/>
                <w:highlight w:val="yellow"/>
                <w:lang w:bidi="fa-IR"/>
              </w:rPr>
              <w:t xml:space="preserve"> Bold</w:t>
            </w:r>
            <w:r w:rsidRPr="00D40714">
              <w:rPr>
                <w:rFonts w:asciiTheme="majorBidi" w:hAnsiTheme="majorBidi" w:cs="B Nazanin"/>
                <w:b/>
                <w:bCs/>
                <w:sz w:val="20"/>
                <w:szCs w:val="20"/>
                <w:highlight w:val="yellow"/>
                <w:rtl/>
                <w:lang w:bidi="fa-IR"/>
              </w:rPr>
              <w:t>)</w:t>
            </w:r>
          </w:p>
          <w:p w14:paraId="552C236B" w14:textId="77777777" w:rsidR="006E1024" w:rsidRPr="00D40714" w:rsidRDefault="003F265C" w:rsidP="004D3AE3">
            <w:pPr>
              <w:widowControl w:val="0"/>
              <w:bidi/>
              <w:rPr>
                <w:rFonts w:cs="B Nazanin"/>
                <w:sz w:val="22"/>
                <w:szCs w:val="22"/>
                <w:rtl/>
              </w:rPr>
            </w:pPr>
            <w:r w:rsidRPr="00D40714">
              <w:rPr>
                <w:rFonts w:cs="B Nazanin" w:hint="cs"/>
                <w:sz w:val="22"/>
                <w:szCs w:val="22"/>
                <w:rtl/>
              </w:rPr>
              <w:t>مقالة</w:t>
            </w:r>
            <w:r w:rsidR="006E1024" w:rsidRPr="00D40714">
              <w:rPr>
                <w:rFonts w:cs="B Nazanin" w:hint="cs"/>
                <w:sz w:val="22"/>
                <w:szCs w:val="22"/>
                <w:rtl/>
              </w:rPr>
              <w:t xml:space="preserve"> پژوهشی</w:t>
            </w:r>
          </w:p>
          <w:p w14:paraId="1957AEB1" w14:textId="2D51726B" w:rsidR="00257673" w:rsidRPr="00D40714" w:rsidRDefault="00257673" w:rsidP="00257673">
            <w:pPr>
              <w:widowControl w:val="0"/>
              <w:bidi/>
              <w:rPr>
                <w:rFonts w:cs="B Nazanin"/>
                <w:sz w:val="20"/>
                <w:szCs w:val="20"/>
                <w:rtl/>
                <w:lang w:bidi="fa-IR"/>
              </w:rPr>
            </w:pPr>
            <w:r w:rsidRPr="00D40714">
              <w:rPr>
                <w:rFonts w:asciiTheme="majorBidi" w:hAnsiTheme="majorBidi" w:cs="B Nazanin"/>
                <w:sz w:val="20"/>
                <w:szCs w:val="20"/>
                <w:highlight w:val="yellow"/>
                <w:rtl/>
                <w:lang w:bidi="fa-IR"/>
              </w:rPr>
              <w:t>(</w:t>
            </w:r>
            <w:r w:rsidRPr="00D40714">
              <w:rPr>
                <w:rFonts w:asciiTheme="majorBidi" w:hAnsiTheme="majorBidi" w:cs="B Nazanin"/>
                <w:sz w:val="20"/>
                <w:szCs w:val="20"/>
                <w:highlight w:val="yellow"/>
                <w:lang w:bidi="fa-IR"/>
              </w:rPr>
              <w:t xml:space="preserve">B </w:t>
            </w:r>
            <w:r w:rsidR="00D40714" w:rsidRPr="00D40714">
              <w:rPr>
                <w:rFonts w:asciiTheme="majorBidi" w:hAnsiTheme="majorBidi" w:cs="B Nazanin"/>
                <w:sz w:val="20"/>
                <w:szCs w:val="20"/>
                <w:lang w:bidi="fa-IR"/>
              </w:rPr>
              <w:t xml:space="preserve">Nazanin </w:t>
            </w:r>
            <w:r w:rsidRPr="00D40714">
              <w:rPr>
                <w:rFonts w:asciiTheme="majorBidi" w:hAnsiTheme="majorBidi" w:cs="B Nazanin"/>
                <w:sz w:val="20"/>
                <w:szCs w:val="20"/>
                <w:highlight w:val="yellow"/>
                <w:lang w:bidi="fa-IR"/>
              </w:rPr>
              <w:t>11</w:t>
            </w:r>
            <w:r w:rsidRPr="00D40714">
              <w:rPr>
                <w:rFonts w:asciiTheme="majorBidi" w:hAnsiTheme="majorBidi" w:cs="B Nazanin"/>
                <w:sz w:val="20"/>
                <w:szCs w:val="20"/>
                <w:highlight w:val="yellow"/>
                <w:rtl/>
                <w:lang w:bidi="fa-IR"/>
              </w:rPr>
              <w:t>)</w:t>
            </w:r>
          </w:p>
          <w:p w14:paraId="197324EF" w14:textId="77777777" w:rsidR="00F32934" w:rsidRPr="00367AAB" w:rsidRDefault="00F32934" w:rsidP="006E0AF3">
            <w:pPr>
              <w:widowControl w:val="0"/>
              <w:bidi/>
              <w:rPr>
                <w:rFonts w:cs="B Nazanin"/>
                <w:b/>
                <w:bCs/>
                <w:sz w:val="18"/>
                <w:szCs w:val="18"/>
              </w:rPr>
            </w:pPr>
            <w:r w:rsidRPr="00367AAB">
              <w:rPr>
                <w:rFonts w:cs="B Nazanin"/>
                <w:b/>
                <w:bCs/>
                <w:sz w:val="18"/>
                <w:szCs w:val="18"/>
                <w:rtl/>
              </w:rPr>
              <w:t>تار</w:t>
            </w:r>
            <w:r w:rsidRPr="00367AAB">
              <w:rPr>
                <w:rFonts w:cs="B Nazanin" w:hint="cs"/>
                <w:b/>
                <w:bCs/>
                <w:sz w:val="18"/>
                <w:szCs w:val="18"/>
                <w:rtl/>
              </w:rPr>
              <w:t>ی</w:t>
            </w:r>
            <w:r w:rsidRPr="00367AAB">
              <w:rPr>
                <w:rFonts w:cs="B Nazanin" w:hint="eastAsia"/>
                <w:b/>
                <w:bCs/>
                <w:sz w:val="18"/>
                <w:szCs w:val="18"/>
                <w:rtl/>
              </w:rPr>
              <w:t>خ</w:t>
            </w:r>
            <w:r w:rsidRPr="00367AAB">
              <w:rPr>
                <w:rFonts w:cs="B Nazanin"/>
                <w:b/>
                <w:bCs/>
                <w:sz w:val="18"/>
                <w:szCs w:val="18"/>
                <w:rtl/>
              </w:rPr>
              <w:t xml:space="preserve"> در</w:t>
            </w:r>
            <w:r w:rsidRPr="00367AAB">
              <w:rPr>
                <w:rFonts w:cs="B Nazanin" w:hint="cs"/>
                <w:b/>
                <w:bCs/>
                <w:sz w:val="18"/>
                <w:szCs w:val="18"/>
                <w:rtl/>
              </w:rPr>
              <w:t>ی</w:t>
            </w:r>
            <w:r w:rsidRPr="00367AAB">
              <w:rPr>
                <w:rFonts w:cs="B Nazanin" w:hint="eastAsia"/>
                <w:b/>
                <w:bCs/>
                <w:sz w:val="18"/>
                <w:szCs w:val="18"/>
                <w:rtl/>
              </w:rPr>
              <w:t>افت</w:t>
            </w:r>
            <w:r w:rsidRPr="00367AAB">
              <w:rPr>
                <w:rFonts w:cs="B Nazanin"/>
                <w:b/>
                <w:bCs/>
                <w:sz w:val="18"/>
                <w:szCs w:val="18"/>
                <w:rtl/>
              </w:rPr>
              <w:t>:</w:t>
            </w:r>
            <w:r w:rsidRPr="00367AAB">
              <w:rPr>
                <w:rFonts w:cs="B Nazanin"/>
                <w:sz w:val="18"/>
                <w:szCs w:val="18"/>
                <w:rtl/>
              </w:rPr>
              <w:t xml:space="preserve"> 20/</w:t>
            </w:r>
            <w:r w:rsidR="00305565" w:rsidRPr="00367AAB">
              <w:rPr>
                <w:rFonts w:cs="B Nazanin" w:hint="cs"/>
                <w:sz w:val="18"/>
                <w:szCs w:val="18"/>
                <w:rtl/>
              </w:rPr>
              <w:t>10</w:t>
            </w:r>
            <w:r w:rsidRPr="00367AAB">
              <w:rPr>
                <w:rFonts w:cs="B Nazanin"/>
                <w:sz w:val="18"/>
                <w:szCs w:val="18"/>
                <w:rtl/>
              </w:rPr>
              <w:t>/1400</w:t>
            </w:r>
          </w:p>
          <w:p w14:paraId="715C959A" w14:textId="77777777" w:rsidR="00F32934" w:rsidRPr="00367AAB" w:rsidRDefault="00F32934" w:rsidP="006E0AF3">
            <w:pPr>
              <w:widowControl w:val="0"/>
              <w:bidi/>
              <w:rPr>
                <w:rFonts w:cs="B Nazanin"/>
                <w:b/>
                <w:bCs/>
                <w:sz w:val="18"/>
                <w:szCs w:val="18"/>
                <w:rtl/>
              </w:rPr>
            </w:pPr>
            <w:r w:rsidRPr="00367AAB">
              <w:rPr>
                <w:rFonts w:cs="B Nazanin" w:hint="eastAsia"/>
                <w:b/>
                <w:bCs/>
                <w:sz w:val="18"/>
                <w:szCs w:val="18"/>
                <w:rtl/>
              </w:rPr>
              <w:t>تار</w:t>
            </w:r>
            <w:r w:rsidRPr="00367AAB">
              <w:rPr>
                <w:rFonts w:cs="B Nazanin" w:hint="cs"/>
                <w:b/>
                <w:bCs/>
                <w:sz w:val="18"/>
                <w:szCs w:val="18"/>
                <w:rtl/>
              </w:rPr>
              <w:t>ی</w:t>
            </w:r>
            <w:r w:rsidRPr="00367AAB">
              <w:rPr>
                <w:rFonts w:cs="B Nazanin" w:hint="eastAsia"/>
                <w:b/>
                <w:bCs/>
                <w:sz w:val="18"/>
                <w:szCs w:val="18"/>
                <w:rtl/>
              </w:rPr>
              <w:t>خ</w:t>
            </w:r>
            <w:r w:rsidRPr="00367AAB">
              <w:rPr>
                <w:rFonts w:cs="B Nazanin"/>
                <w:b/>
                <w:bCs/>
                <w:sz w:val="18"/>
                <w:szCs w:val="18"/>
                <w:rtl/>
              </w:rPr>
              <w:t xml:space="preserve"> </w:t>
            </w:r>
            <w:r w:rsidR="00F82C54" w:rsidRPr="00367AAB">
              <w:rPr>
                <w:rFonts w:cs="B Nazanin" w:hint="cs"/>
                <w:b/>
                <w:bCs/>
                <w:sz w:val="18"/>
                <w:szCs w:val="18"/>
                <w:rtl/>
              </w:rPr>
              <w:t>بازنگری</w:t>
            </w:r>
            <w:r w:rsidRPr="00367AAB">
              <w:rPr>
                <w:rFonts w:cs="B Nazanin"/>
                <w:b/>
                <w:bCs/>
                <w:sz w:val="18"/>
                <w:szCs w:val="18"/>
                <w:rtl/>
              </w:rPr>
              <w:t xml:space="preserve">: </w:t>
            </w:r>
            <w:r w:rsidRPr="00367AAB">
              <w:rPr>
                <w:rFonts w:cs="B Nazanin"/>
                <w:sz w:val="18"/>
                <w:szCs w:val="18"/>
                <w:rtl/>
              </w:rPr>
              <w:t>2</w:t>
            </w:r>
            <w:r w:rsidR="00A26074" w:rsidRPr="00367AAB">
              <w:rPr>
                <w:rFonts w:cs="B Nazanin" w:hint="cs"/>
                <w:sz w:val="18"/>
                <w:szCs w:val="18"/>
                <w:rtl/>
              </w:rPr>
              <w:t>5</w:t>
            </w:r>
            <w:r w:rsidRPr="00367AAB">
              <w:rPr>
                <w:rFonts w:cs="B Nazanin"/>
                <w:sz w:val="18"/>
                <w:szCs w:val="18"/>
                <w:rtl/>
              </w:rPr>
              <w:t>/</w:t>
            </w:r>
            <w:r w:rsidR="00A26074" w:rsidRPr="00367AAB">
              <w:rPr>
                <w:rFonts w:cs="B Nazanin" w:hint="cs"/>
                <w:sz w:val="18"/>
                <w:szCs w:val="18"/>
                <w:rtl/>
              </w:rPr>
              <w:t>11</w:t>
            </w:r>
            <w:r w:rsidRPr="00367AAB">
              <w:rPr>
                <w:rFonts w:cs="B Nazanin"/>
                <w:sz w:val="18"/>
                <w:szCs w:val="18"/>
                <w:rtl/>
              </w:rPr>
              <w:t>/1400</w:t>
            </w:r>
          </w:p>
          <w:p w14:paraId="07E4184E" w14:textId="77777777" w:rsidR="00F82C54" w:rsidRPr="00367AAB" w:rsidRDefault="00F82C54" w:rsidP="006E0AF3">
            <w:pPr>
              <w:widowControl w:val="0"/>
              <w:bidi/>
              <w:rPr>
                <w:rFonts w:cs="B Nazanin"/>
                <w:b/>
                <w:bCs/>
                <w:sz w:val="18"/>
                <w:szCs w:val="18"/>
                <w:rtl/>
              </w:rPr>
            </w:pPr>
            <w:r w:rsidRPr="00367AAB">
              <w:rPr>
                <w:rFonts w:cs="B Nazanin" w:hint="eastAsia"/>
                <w:b/>
                <w:bCs/>
                <w:sz w:val="18"/>
                <w:szCs w:val="18"/>
                <w:rtl/>
              </w:rPr>
              <w:t>تار</w:t>
            </w:r>
            <w:r w:rsidRPr="00367AAB">
              <w:rPr>
                <w:rFonts w:cs="B Nazanin" w:hint="cs"/>
                <w:b/>
                <w:bCs/>
                <w:sz w:val="18"/>
                <w:szCs w:val="18"/>
                <w:rtl/>
              </w:rPr>
              <w:t>ی</w:t>
            </w:r>
            <w:r w:rsidRPr="00367AAB">
              <w:rPr>
                <w:rFonts w:cs="B Nazanin" w:hint="eastAsia"/>
                <w:b/>
                <w:bCs/>
                <w:sz w:val="18"/>
                <w:szCs w:val="18"/>
                <w:rtl/>
              </w:rPr>
              <w:t>خ</w:t>
            </w:r>
            <w:r w:rsidRPr="00367AAB">
              <w:rPr>
                <w:rFonts w:cs="B Nazanin"/>
                <w:b/>
                <w:bCs/>
                <w:sz w:val="18"/>
                <w:szCs w:val="18"/>
                <w:rtl/>
              </w:rPr>
              <w:t xml:space="preserve"> پذ</w:t>
            </w:r>
            <w:r w:rsidRPr="00367AAB">
              <w:rPr>
                <w:rFonts w:cs="B Nazanin" w:hint="cs"/>
                <w:b/>
                <w:bCs/>
                <w:sz w:val="18"/>
                <w:szCs w:val="18"/>
                <w:rtl/>
              </w:rPr>
              <w:t>ی</w:t>
            </w:r>
            <w:r w:rsidRPr="00367AAB">
              <w:rPr>
                <w:rFonts w:cs="B Nazanin" w:hint="eastAsia"/>
                <w:b/>
                <w:bCs/>
                <w:sz w:val="18"/>
                <w:szCs w:val="18"/>
                <w:rtl/>
              </w:rPr>
              <w:t>رش</w:t>
            </w:r>
            <w:r w:rsidRPr="00367AAB">
              <w:rPr>
                <w:rFonts w:cs="B Nazanin"/>
                <w:b/>
                <w:bCs/>
                <w:sz w:val="18"/>
                <w:szCs w:val="18"/>
                <w:rtl/>
              </w:rPr>
              <w:t xml:space="preserve">: </w:t>
            </w:r>
            <w:r w:rsidRPr="00367AAB">
              <w:rPr>
                <w:rFonts w:cs="B Nazanin"/>
                <w:sz w:val="18"/>
                <w:szCs w:val="18"/>
                <w:rtl/>
              </w:rPr>
              <w:t>28/</w:t>
            </w:r>
            <w:r w:rsidR="00A26074" w:rsidRPr="00367AAB">
              <w:rPr>
                <w:rFonts w:cs="B Nazanin" w:hint="cs"/>
                <w:sz w:val="18"/>
                <w:szCs w:val="18"/>
                <w:rtl/>
              </w:rPr>
              <w:t>11</w:t>
            </w:r>
            <w:r w:rsidRPr="00367AAB">
              <w:rPr>
                <w:rFonts w:cs="B Nazanin"/>
                <w:sz w:val="18"/>
                <w:szCs w:val="18"/>
                <w:rtl/>
              </w:rPr>
              <w:t>/1400</w:t>
            </w:r>
          </w:p>
          <w:p w14:paraId="5485166A" w14:textId="77777777" w:rsidR="00F82C54" w:rsidRPr="00367AAB" w:rsidRDefault="00F82C54" w:rsidP="006E0AF3">
            <w:pPr>
              <w:widowControl w:val="0"/>
              <w:bidi/>
              <w:rPr>
                <w:rFonts w:cs="B Nazanin"/>
                <w:b/>
                <w:bCs/>
                <w:sz w:val="18"/>
                <w:szCs w:val="18"/>
                <w:rtl/>
              </w:rPr>
            </w:pPr>
            <w:r w:rsidRPr="00367AAB">
              <w:rPr>
                <w:rFonts w:cs="B Nazanin" w:hint="eastAsia"/>
                <w:b/>
                <w:bCs/>
                <w:sz w:val="18"/>
                <w:szCs w:val="18"/>
                <w:rtl/>
              </w:rPr>
              <w:t>تار</w:t>
            </w:r>
            <w:r w:rsidRPr="00367AAB">
              <w:rPr>
                <w:rFonts w:cs="B Nazanin" w:hint="cs"/>
                <w:b/>
                <w:bCs/>
                <w:sz w:val="18"/>
                <w:szCs w:val="18"/>
                <w:rtl/>
              </w:rPr>
              <w:t>ی</w:t>
            </w:r>
            <w:r w:rsidRPr="00367AAB">
              <w:rPr>
                <w:rFonts w:cs="B Nazanin" w:hint="eastAsia"/>
                <w:b/>
                <w:bCs/>
                <w:sz w:val="18"/>
                <w:szCs w:val="18"/>
                <w:rtl/>
              </w:rPr>
              <w:t>خ</w:t>
            </w:r>
            <w:r w:rsidRPr="00367AAB">
              <w:rPr>
                <w:rFonts w:cs="B Nazanin"/>
                <w:b/>
                <w:bCs/>
                <w:sz w:val="18"/>
                <w:szCs w:val="18"/>
                <w:rtl/>
              </w:rPr>
              <w:t xml:space="preserve"> </w:t>
            </w:r>
            <w:r w:rsidR="00A26074" w:rsidRPr="00367AAB">
              <w:rPr>
                <w:rFonts w:cs="B Nazanin" w:hint="cs"/>
                <w:b/>
                <w:bCs/>
                <w:sz w:val="18"/>
                <w:szCs w:val="18"/>
                <w:rtl/>
              </w:rPr>
              <w:t>انتشار</w:t>
            </w:r>
            <w:r w:rsidRPr="00367AAB">
              <w:rPr>
                <w:rFonts w:cs="B Nazanin"/>
                <w:b/>
                <w:bCs/>
                <w:sz w:val="18"/>
                <w:szCs w:val="18"/>
                <w:rtl/>
              </w:rPr>
              <w:t xml:space="preserve">: </w:t>
            </w:r>
            <w:r w:rsidRPr="00367AAB">
              <w:rPr>
                <w:rFonts w:cs="B Nazanin"/>
                <w:sz w:val="18"/>
                <w:szCs w:val="18"/>
                <w:rtl/>
              </w:rPr>
              <w:t>2</w:t>
            </w:r>
            <w:r w:rsidR="00A26074" w:rsidRPr="00367AAB">
              <w:rPr>
                <w:rFonts w:cs="B Nazanin" w:hint="cs"/>
                <w:sz w:val="18"/>
                <w:szCs w:val="18"/>
                <w:rtl/>
              </w:rPr>
              <w:t>5</w:t>
            </w:r>
            <w:r w:rsidRPr="00367AAB">
              <w:rPr>
                <w:rFonts w:cs="B Nazanin"/>
                <w:sz w:val="18"/>
                <w:szCs w:val="18"/>
                <w:rtl/>
              </w:rPr>
              <w:t>/</w:t>
            </w:r>
            <w:r w:rsidR="00A26074" w:rsidRPr="00367AAB">
              <w:rPr>
                <w:rFonts w:cs="B Nazanin" w:hint="cs"/>
                <w:sz w:val="18"/>
                <w:szCs w:val="18"/>
                <w:rtl/>
              </w:rPr>
              <w:t>1</w:t>
            </w:r>
            <w:r w:rsidRPr="00367AAB">
              <w:rPr>
                <w:rFonts w:cs="B Nazanin"/>
                <w:sz w:val="18"/>
                <w:szCs w:val="18"/>
                <w:rtl/>
              </w:rPr>
              <w:t>/140</w:t>
            </w:r>
            <w:r w:rsidR="00A26074" w:rsidRPr="00367AAB">
              <w:rPr>
                <w:rFonts w:cs="B Nazanin" w:hint="cs"/>
                <w:sz w:val="18"/>
                <w:szCs w:val="18"/>
                <w:rtl/>
              </w:rPr>
              <w:t>1</w:t>
            </w:r>
          </w:p>
          <w:p w14:paraId="33F420F2" w14:textId="77777777" w:rsidR="007B6E25" w:rsidRPr="00D40714" w:rsidRDefault="00881AC1" w:rsidP="00931FBD">
            <w:pPr>
              <w:widowControl w:val="0"/>
              <w:bidi/>
              <w:rPr>
                <w:rFonts w:cs="B Nazanin"/>
                <w:b/>
                <w:bCs/>
                <w:sz w:val="22"/>
                <w:szCs w:val="22"/>
                <w:rtl/>
              </w:rPr>
            </w:pPr>
            <w:r w:rsidRPr="00D40714">
              <w:rPr>
                <w:rFonts w:cs="B Nazanin" w:hint="cs"/>
                <w:b/>
                <w:bCs/>
                <w:sz w:val="22"/>
                <w:szCs w:val="22"/>
                <w:rtl/>
                <w:lang w:bidi="fa-IR"/>
              </w:rPr>
              <w:t>کلید</w:t>
            </w:r>
            <w:r w:rsidR="007B6E25" w:rsidRPr="00D40714">
              <w:rPr>
                <w:rFonts w:cs="B Nazanin"/>
                <w:b/>
                <w:bCs/>
                <w:sz w:val="22"/>
                <w:szCs w:val="22"/>
                <w:rtl/>
              </w:rPr>
              <w:t>واژه</w:t>
            </w:r>
            <w:r w:rsidR="007B6E25" w:rsidRPr="00D40714">
              <w:rPr>
                <w:rFonts w:cs="B Nazanin" w:hint="cs"/>
                <w:b/>
                <w:bCs/>
                <w:sz w:val="22"/>
                <w:szCs w:val="22"/>
                <w:rtl/>
              </w:rPr>
              <w:t>‌</w:t>
            </w:r>
            <w:r w:rsidR="007B6E25" w:rsidRPr="00D40714">
              <w:rPr>
                <w:rFonts w:cs="B Nazanin"/>
                <w:b/>
                <w:bCs/>
                <w:sz w:val="22"/>
                <w:szCs w:val="22"/>
                <w:rtl/>
              </w:rPr>
              <w:t>ها:</w:t>
            </w:r>
            <w:r w:rsidR="007B6E25" w:rsidRPr="00D40714">
              <w:rPr>
                <w:rFonts w:cs="B Nazanin" w:hint="cs"/>
                <w:b/>
                <w:bCs/>
                <w:sz w:val="22"/>
                <w:szCs w:val="22"/>
                <w:rtl/>
              </w:rPr>
              <w:t xml:space="preserve"> </w:t>
            </w:r>
          </w:p>
          <w:p w14:paraId="37A0A34E" w14:textId="77777777" w:rsidR="007B6E25" w:rsidRPr="00D40714" w:rsidRDefault="00AA50F3" w:rsidP="00931FBD">
            <w:pPr>
              <w:widowControl w:val="0"/>
              <w:bidi/>
              <w:jc w:val="both"/>
              <w:rPr>
                <w:rFonts w:cs="B Nazanin"/>
                <w:i/>
                <w:iCs/>
                <w:sz w:val="20"/>
                <w:szCs w:val="20"/>
                <w:rtl/>
              </w:rPr>
            </w:pPr>
            <w:r w:rsidRPr="00D40714">
              <w:rPr>
                <w:rFonts w:cs="B Nazanin" w:hint="cs"/>
                <w:i/>
                <w:iCs/>
                <w:sz w:val="20"/>
                <w:szCs w:val="20"/>
                <w:rtl/>
              </w:rPr>
              <w:t>اصطلا</w:t>
            </w:r>
            <w:r w:rsidR="00046543" w:rsidRPr="00D40714">
              <w:rPr>
                <w:rFonts w:cs="B Nazanin" w:hint="cs"/>
                <w:i/>
                <w:iCs/>
                <w:sz w:val="20"/>
                <w:szCs w:val="20"/>
                <w:rtl/>
              </w:rPr>
              <w:t>ح یک، اصطلاح دو، اصطلاح سه، واژة چهار، واژة</w:t>
            </w:r>
            <w:r w:rsidRPr="00D40714">
              <w:rPr>
                <w:rFonts w:cs="B Nazanin" w:hint="cs"/>
                <w:i/>
                <w:iCs/>
                <w:sz w:val="20"/>
                <w:szCs w:val="20"/>
                <w:rtl/>
              </w:rPr>
              <w:t xml:space="preserve"> پنج.</w:t>
            </w:r>
          </w:p>
        </w:tc>
        <w:tc>
          <w:tcPr>
            <w:tcW w:w="7294" w:type="dxa"/>
          </w:tcPr>
          <w:p w14:paraId="28A5B470" w14:textId="77777777" w:rsidR="0026016E" w:rsidRPr="00367AAB" w:rsidRDefault="003F265C" w:rsidP="006E0AF3">
            <w:pPr>
              <w:widowControl w:val="0"/>
              <w:bidi/>
              <w:jc w:val="both"/>
              <w:rPr>
                <w:rFonts w:cs="B Nazanin"/>
                <w:sz w:val="20"/>
                <w:szCs w:val="20"/>
                <w:rtl/>
              </w:rPr>
            </w:pPr>
            <w:r w:rsidRPr="00367AAB">
              <w:rPr>
                <w:rFonts w:cs="B Nazanin"/>
                <w:sz w:val="20"/>
                <w:szCs w:val="20"/>
                <w:rtl/>
              </w:rPr>
              <w:t>در متن چكيد</w:t>
            </w:r>
            <w:r w:rsidRPr="00367AAB">
              <w:rPr>
                <w:rFonts w:cs="B Nazanin" w:hint="cs"/>
                <w:sz w:val="20"/>
                <w:szCs w:val="20"/>
                <w:rtl/>
              </w:rPr>
              <w:t>ة</w:t>
            </w:r>
            <w:r w:rsidR="0026016E" w:rsidRPr="00367AAB">
              <w:rPr>
                <w:rFonts w:cs="B Nazanin" w:hint="cs"/>
                <w:sz w:val="20"/>
                <w:szCs w:val="20"/>
                <w:rtl/>
              </w:rPr>
              <w:t xml:space="preserve"> فارسی</w:t>
            </w:r>
            <w:r w:rsidR="0026016E" w:rsidRPr="00367AAB">
              <w:rPr>
                <w:rFonts w:cs="B Nazanin"/>
                <w:sz w:val="20"/>
                <w:szCs w:val="20"/>
                <w:rtl/>
              </w:rPr>
              <w:t xml:space="preserve"> از بيان مقدمه</w:t>
            </w:r>
            <w:r w:rsidRPr="00367AAB">
              <w:rPr>
                <w:rFonts w:cs="B Nazanin" w:hint="cs"/>
                <w:sz w:val="20"/>
                <w:szCs w:val="20"/>
                <w:rtl/>
              </w:rPr>
              <w:t>، کلی‌گویی</w:t>
            </w:r>
            <w:r w:rsidR="0026016E" w:rsidRPr="00367AAB">
              <w:rPr>
                <w:rFonts w:cs="B Nazanin" w:hint="cs"/>
                <w:sz w:val="20"/>
                <w:szCs w:val="20"/>
                <w:rtl/>
              </w:rPr>
              <w:t xml:space="preserve"> و </w:t>
            </w:r>
            <w:r w:rsidRPr="00367AAB">
              <w:rPr>
                <w:rFonts w:cs="B Nazanin"/>
                <w:sz w:val="20"/>
                <w:szCs w:val="20"/>
                <w:rtl/>
              </w:rPr>
              <w:t>كليات خودداري و مستقيم به مسئل</w:t>
            </w:r>
            <w:r w:rsidRPr="00367AAB">
              <w:rPr>
                <w:rFonts w:cs="B Nazanin" w:hint="cs"/>
                <w:sz w:val="20"/>
                <w:szCs w:val="20"/>
                <w:rtl/>
              </w:rPr>
              <w:t>ة</w:t>
            </w:r>
            <w:r w:rsidR="0026016E" w:rsidRPr="00367AAB">
              <w:rPr>
                <w:rFonts w:cs="B Nazanin"/>
                <w:sz w:val="20"/>
                <w:szCs w:val="20"/>
                <w:rtl/>
              </w:rPr>
              <w:t xml:space="preserve"> مورد مطالعه و اهداف آن، روش</w:t>
            </w:r>
            <w:r w:rsidR="0026016E" w:rsidRPr="00367AAB">
              <w:rPr>
                <w:rFonts w:cs="B Nazanin"/>
                <w:sz w:val="20"/>
                <w:szCs w:val="20"/>
                <w:cs/>
              </w:rPr>
              <w:t>‎</w:t>
            </w:r>
            <w:r w:rsidR="0026016E" w:rsidRPr="00367AAB">
              <w:rPr>
                <w:rFonts w:cs="B Nazanin"/>
                <w:sz w:val="20"/>
                <w:szCs w:val="20"/>
                <w:rtl/>
              </w:rPr>
              <w:t>شناس</w:t>
            </w:r>
            <w:r w:rsidR="0026016E" w:rsidRPr="00367AAB">
              <w:rPr>
                <w:rFonts w:cs="B Nazanin" w:hint="cs"/>
                <w:sz w:val="20"/>
                <w:szCs w:val="20"/>
                <w:rtl/>
              </w:rPr>
              <w:t>ی</w:t>
            </w:r>
            <w:r w:rsidR="0026016E" w:rsidRPr="00367AAB">
              <w:rPr>
                <w:rFonts w:cs="B Nazanin"/>
                <w:sz w:val="20"/>
                <w:szCs w:val="20"/>
                <w:rtl/>
              </w:rPr>
              <w:t xml:space="preserve"> و نتا</w:t>
            </w:r>
            <w:r w:rsidR="0026016E" w:rsidRPr="00367AAB">
              <w:rPr>
                <w:rFonts w:cs="B Nazanin" w:hint="cs"/>
                <w:sz w:val="20"/>
                <w:szCs w:val="20"/>
                <w:rtl/>
              </w:rPr>
              <w:t>ی</w:t>
            </w:r>
            <w:r w:rsidR="0026016E" w:rsidRPr="00367AAB">
              <w:rPr>
                <w:rFonts w:cs="B Nazanin" w:hint="eastAsia"/>
                <w:sz w:val="20"/>
                <w:szCs w:val="20"/>
                <w:rtl/>
              </w:rPr>
              <w:t>ج</w:t>
            </w:r>
            <w:r w:rsidR="0026016E" w:rsidRPr="00367AAB">
              <w:rPr>
                <w:rFonts w:cs="B Nazanin"/>
                <w:sz w:val="20"/>
                <w:szCs w:val="20"/>
                <w:rtl/>
              </w:rPr>
              <w:t xml:space="preserve"> پژوهش به</w:t>
            </w:r>
            <w:r w:rsidRPr="00367AAB">
              <w:rPr>
                <w:rFonts w:cs="B Nazanin" w:hint="cs"/>
                <w:sz w:val="20"/>
                <w:szCs w:val="20"/>
                <w:rtl/>
              </w:rPr>
              <w:t>‌</w:t>
            </w:r>
            <w:r w:rsidR="0026016E" w:rsidRPr="00367AAB">
              <w:rPr>
                <w:rFonts w:cs="B Nazanin"/>
                <w:sz w:val="20"/>
                <w:szCs w:val="20"/>
                <w:rtl/>
              </w:rPr>
              <w:t xml:space="preserve">طور كوتاه اشاره شود. </w:t>
            </w:r>
            <w:r w:rsidRPr="00367AAB">
              <w:rPr>
                <w:rFonts w:cs="B Nazanin"/>
                <w:sz w:val="20"/>
                <w:szCs w:val="20"/>
                <w:rtl/>
              </w:rPr>
              <w:t>فاصل</w:t>
            </w:r>
            <w:r w:rsidRPr="00367AAB">
              <w:rPr>
                <w:rFonts w:cs="B Nazanin" w:hint="cs"/>
                <w:sz w:val="20"/>
                <w:szCs w:val="20"/>
                <w:rtl/>
              </w:rPr>
              <w:t>ة</w:t>
            </w:r>
            <w:r w:rsidR="0026016E" w:rsidRPr="00367AAB">
              <w:rPr>
                <w:rFonts w:cs="B Nazanin"/>
                <w:sz w:val="20"/>
                <w:szCs w:val="20"/>
                <w:rtl/>
              </w:rPr>
              <w:t xml:space="preserve"> خطوط 1 </w:t>
            </w:r>
            <w:r w:rsidR="00A824D2" w:rsidRPr="00367AAB">
              <w:rPr>
                <w:rFonts w:cs="B Nazanin" w:hint="cs"/>
                <w:sz w:val="20"/>
                <w:szCs w:val="20"/>
                <w:rtl/>
              </w:rPr>
              <w:t xml:space="preserve">سانتیمتر </w:t>
            </w:r>
            <w:r w:rsidR="0026016E" w:rsidRPr="00367AAB">
              <w:rPr>
                <w:rFonts w:cs="B Nazanin"/>
                <w:sz w:val="20"/>
                <w:szCs w:val="20"/>
                <w:rtl/>
              </w:rPr>
              <w:t xml:space="preserve">يا </w:t>
            </w:r>
            <w:r w:rsidR="00270711" w:rsidRPr="00367AAB">
              <w:rPr>
                <w:rFonts w:cs="B Nazanin"/>
                <w:sz w:val="20"/>
                <w:szCs w:val="20"/>
              </w:rPr>
              <w:t>Single</w:t>
            </w:r>
            <w:r w:rsidR="0026016E" w:rsidRPr="00367AAB">
              <w:rPr>
                <w:rFonts w:cs="B Nazanin"/>
                <w:sz w:val="20"/>
                <w:szCs w:val="20"/>
                <w:rtl/>
              </w:rPr>
              <w:t>، با كناره</w:t>
            </w:r>
            <w:r w:rsidR="00270711" w:rsidRPr="00367AAB">
              <w:rPr>
                <w:rFonts w:cs="B Nazanin" w:hint="cs"/>
                <w:sz w:val="20"/>
                <w:szCs w:val="20"/>
                <w:rtl/>
              </w:rPr>
              <w:t>‌</w:t>
            </w:r>
            <w:r w:rsidR="0026016E" w:rsidRPr="00367AAB">
              <w:rPr>
                <w:rFonts w:cs="B Nazanin" w:hint="cs"/>
                <w:sz w:val="20"/>
                <w:szCs w:val="20"/>
                <w:rtl/>
              </w:rPr>
              <w:t>هاي</w:t>
            </w:r>
            <w:r w:rsidR="0026016E" w:rsidRPr="00367AAB">
              <w:rPr>
                <w:rFonts w:cs="B Nazanin"/>
                <w:sz w:val="20"/>
                <w:szCs w:val="20"/>
                <w:rtl/>
              </w:rPr>
              <w:t xml:space="preserve"> </w:t>
            </w:r>
            <w:r w:rsidR="0026016E" w:rsidRPr="00367AAB">
              <w:rPr>
                <w:rFonts w:cs="B Nazanin" w:hint="cs"/>
                <w:sz w:val="20"/>
                <w:szCs w:val="20"/>
                <w:rtl/>
              </w:rPr>
              <w:t>رديف</w:t>
            </w:r>
            <w:r w:rsidRPr="00367AAB">
              <w:rPr>
                <w:rFonts w:cs="B Nazanin" w:hint="cs"/>
                <w:sz w:val="20"/>
                <w:szCs w:val="20"/>
                <w:rtl/>
              </w:rPr>
              <w:t>‌</w:t>
            </w:r>
            <w:r w:rsidR="0026016E" w:rsidRPr="00367AAB">
              <w:rPr>
                <w:rFonts w:cs="B Nazanin" w:hint="cs"/>
                <w:sz w:val="20"/>
                <w:szCs w:val="20"/>
                <w:rtl/>
              </w:rPr>
              <w:t>شده</w:t>
            </w:r>
            <w:r w:rsidR="0026016E" w:rsidRPr="00367AAB">
              <w:rPr>
                <w:rFonts w:cs="B Nazanin"/>
                <w:sz w:val="20"/>
                <w:szCs w:val="20"/>
                <w:rtl/>
              </w:rPr>
              <w:t xml:space="preserve"> (</w:t>
            </w:r>
            <w:r w:rsidR="0026016E" w:rsidRPr="00367AAB">
              <w:rPr>
                <w:rFonts w:cs="B Nazanin"/>
                <w:sz w:val="20"/>
                <w:szCs w:val="20"/>
              </w:rPr>
              <w:t>Justify</w:t>
            </w:r>
            <w:r w:rsidRPr="00367AAB">
              <w:rPr>
                <w:rFonts w:cs="B Nazanin"/>
                <w:sz w:val="20"/>
                <w:szCs w:val="20"/>
                <w:rtl/>
              </w:rPr>
              <w:t xml:space="preserve">) نوشته شود. </w:t>
            </w:r>
            <w:r w:rsidRPr="00367AAB">
              <w:rPr>
                <w:rFonts w:cs="B Nazanin"/>
                <w:b/>
                <w:bCs/>
                <w:sz w:val="20"/>
                <w:szCs w:val="20"/>
                <w:u w:val="single"/>
                <w:rtl/>
              </w:rPr>
              <w:t>چكيد</w:t>
            </w:r>
            <w:r w:rsidRPr="00367AAB">
              <w:rPr>
                <w:rFonts w:cs="B Nazanin" w:hint="cs"/>
                <w:b/>
                <w:bCs/>
                <w:sz w:val="20"/>
                <w:szCs w:val="20"/>
                <w:u w:val="single"/>
                <w:rtl/>
              </w:rPr>
              <w:t>ة</w:t>
            </w:r>
            <w:r w:rsidR="0026016E" w:rsidRPr="00367AAB">
              <w:rPr>
                <w:rFonts w:cs="B Nazanin"/>
                <w:b/>
                <w:bCs/>
                <w:sz w:val="20"/>
                <w:szCs w:val="20"/>
                <w:u w:val="single"/>
                <w:rtl/>
              </w:rPr>
              <w:t xml:space="preserve"> </w:t>
            </w:r>
            <w:r w:rsidR="00270711" w:rsidRPr="00367AAB">
              <w:rPr>
                <w:rFonts w:cs="B Nazanin" w:hint="cs"/>
                <w:b/>
                <w:bCs/>
                <w:sz w:val="20"/>
                <w:szCs w:val="20"/>
                <w:u w:val="single"/>
                <w:rtl/>
              </w:rPr>
              <w:t xml:space="preserve">فارسی </w:t>
            </w:r>
            <w:r w:rsidR="0026016E" w:rsidRPr="00367AAB">
              <w:rPr>
                <w:rFonts w:cs="B Nazanin"/>
                <w:b/>
                <w:bCs/>
                <w:sz w:val="20"/>
                <w:szCs w:val="20"/>
                <w:u w:val="single"/>
                <w:rtl/>
              </w:rPr>
              <w:t>در مقاله</w:t>
            </w:r>
            <w:r w:rsidR="0026016E" w:rsidRPr="00367AAB">
              <w:rPr>
                <w:rFonts w:cs="B Nazanin"/>
                <w:b/>
                <w:bCs/>
                <w:sz w:val="20"/>
                <w:szCs w:val="20"/>
                <w:u w:val="single"/>
                <w:cs/>
              </w:rPr>
              <w:t>‎</w:t>
            </w:r>
            <w:r w:rsidR="0026016E" w:rsidRPr="00367AAB">
              <w:rPr>
                <w:rFonts w:cs="B Nazanin"/>
                <w:b/>
                <w:bCs/>
                <w:sz w:val="20"/>
                <w:szCs w:val="20"/>
                <w:u w:val="single"/>
                <w:rtl/>
              </w:rPr>
              <w:t xml:space="preserve"> كمتر از 200 كلمه و بيشتر از 250 كلمه نباشد.</w:t>
            </w:r>
            <w:r w:rsidR="0026016E" w:rsidRPr="00367AAB">
              <w:rPr>
                <w:rFonts w:cs="B Nazanin"/>
                <w:sz w:val="20"/>
                <w:szCs w:val="20"/>
                <w:rtl/>
              </w:rPr>
              <w:t xml:space="preserve"> چک</w:t>
            </w:r>
            <w:r w:rsidR="0026016E" w:rsidRPr="00367AAB">
              <w:rPr>
                <w:rFonts w:cs="B Nazanin" w:hint="cs"/>
                <w:sz w:val="20"/>
                <w:szCs w:val="20"/>
                <w:rtl/>
              </w:rPr>
              <w:t>ی</w:t>
            </w:r>
            <w:r w:rsidRPr="00367AAB">
              <w:rPr>
                <w:rFonts w:cs="B Nazanin" w:hint="eastAsia"/>
                <w:sz w:val="20"/>
                <w:szCs w:val="20"/>
                <w:rtl/>
              </w:rPr>
              <w:t>د</w:t>
            </w:r>
            <w:r w:rsidRPr="00367AAB">
              <w:rPr>
                <w:rFonts w:cs="B Nazanin" w:hint="cs"/>
                <w:sz w:val="20"/>
                <w:szCs w:val="20"/>
                <w:rtl/>
              </w:rPr>
              <w:t>ة</w:t>
            </w:r>
            <w:r w:rsidR="0026016E" w:rsidRPr="00367AAB">
              <w:rPr>
                <w:rFonts w:cs="B Nazanin"/>
                <w:sz w:val="20"/>
                <w:szCs w:val="20"/>
                <w:rtl/>
              </w:rPr>
              <w:t xml:space="preserve"> فارس</w:t>
            </w:r>
            <w:r w:rsidR="0026016E" w:rsidRPr="00367AAB">
              <w:rPr>
                <w:rFonts w:cs="B Nazanin" w:hint="cs"/>
                <w:sz w:val="20"/>
                <w:szCs w:val="20"/>
                <w:rtl/>
              </w:rPr>
              <w:t>ی</w:t>
            </w:r>
            <w:r w:rsidR="0026016E" w:rsidRPr="00367AAB">
              <w:rPr>
                <w:rFonts w:cs="B Nazanin"/>
                <w:sz w:val="20"/>
                <w:szCs w:val="20"/>
                <w:rtl/>
              </w:rPr>
              <w:t xml:space="preserve"> و انگل</w:t>
            </w:r>
            <w:r w:rsidR="0026016E" w:rsidRPr="00367AAB">
              <w:rPr>
                <w:rFonts w:cs="B Nazanin" w:hint="cs"/>
                <w:sz w:val="20"/>
                <w:szCs w:val="20"/>
                <w:rtl/>
              </w:rPr>
              <w:t>ی</w:t>
            </w:r>
            <w:r w:rsidR="0026016E" w:rsidRPr="00367AAB">
              <w:rPr>
                <w:rFonts w:cs="B Nazanin" w:hint="eastAsia"/>
                <w:sz w:val="20"/>
                <w:szCs w:val="20"/>
                <w:rtl/>
              </w:rPr>
              <w:t>س</w:t>
            </w:r>
            <w:r w:rsidR="0026016E" w:rsidRPr="00367AAB">
              <w:rPr>
                <w:rFonts w:cs="B Nazanin" w:hint="cs"/>
                <w:sz w:val="20"/>
                <w:szCs w:val="20"/>
                <w:rtl/>
              </w:rPr>
              <w:t>ی</w:t>
            </w:r>
            <w:r w:rsidR="0026016E" w:rsidRPr="00367AAB">
              <w:rPr>
                <w:rFonts w:cs="B Nazanin"/>
                <w:sz w:val="20"/>
                <w:szCs w:val="20"/>
                <w:rtl/>
              </w:rPr>
              <w:t xml:space="preserve"> مقاله با</w:t>
            </w:r>
            <w:r w:rsidR="0026016E" w:rsidRPr="00367AAB">
              <w:rPr>
                <w:rFonts w:cs="B Nazanin" w:hint="cs"/>
                <w:sz w:val="20"/>
                <w:szCs w:val="20"/>
                <w:rtl/>
              </w:rPr>
              <w:t>ی</w:t>
            </w:r>
            <w:r w:rsidR="0026016E" w:rsidRPr="00367AAB">
              <w:rPr>
                <w:rFonts w:cs="B Nazanin" w:hint="eastAsia"/>
                <w:sz w:val="20"/>
                <w:szCs w:val="20"/>
                <w:rtl/>
              </w:rPr>
              <w:t>د</w:t>
            </w:r>
            <w:r w:rsidR="0026016E" w:rsidRPr="00367AAB">
              <w:rPr>
                <w:rFonts w:cs="B Nazanin"/>
                <w:sz w:val="20"/>
                <w:szCs w:val="20"/>
                <w:rtl/>
              </w:rPr>
              <w:t xml:space="preserve"> ساختار</w:t>
            </w:r>
            <w:r w:rsidR="0026016E" w:rsidRPr="00367AAB">
              <w:rPr>
                <w:rFonts w:cs="B Nazanin" w:hint="cs"/>
                <w:sz w:val="20"/>
                <w:szCs w:val="20"/>
                <w:rtl/>
              </w:rPr>
              <w:t>ی</w:t>
            </w:r>
            <w:r w:rsidR="0026016E" w:rsidRPr="00367AAB">
              <w:rPr>
                <w:rFonts w:cs="B Nazanin" w:hint="eastAsia"/>
                <w:sz w:val="20"/>
                <w:szCs w:val="20"/>
                <w:rtl/>
              </w:rPr>
              <w:t>افته</w:t>
            </w:r>
            <w:r w:rsidR="0026016E" w:rsidRPr="00367AAB">
              <w:rPr>
                <w:rFonts w:cs="B Nazanin"/>
                <w:sz w:val="20"/>
                <w:szCs w:val="20"/>
                <w:rtl/>
              </w:rPr>
              <w:t xml:space="preserve"> </w:t>
            </w:r>
            <w:r w:rsidR="00270711" w:rsidRPr="00367AAB">
              <w:rPr>
                <w:rFonts w:cs="B Nazanin" w:hint="cs"/>
                <w:sz w:val="20"/>
                <w:szCs w:val="20"/>
                <w:rtl/>
              </w:rPr>
              <w:t>بوده</w:t>
            </w:r>
            <w:r w:rsidR="0026016E" w:rsidRPr="00367AAB">
              <w:rPr>
                <w:rFonts w:cs="B Nazanin"/>
                <w:sz w:val="20"/>
                <w:szCs w:val="20"/>
                <w:rtl/>
              </w:rPr>
              <w:t xml:space="preserve"> و شامل بخش‌ها</w:t>
            </w:r>
            <w:r w:rsidR="0026016E" w:rsidRPr="00367AAB">
              <w:rPr>
                <w:rFonts w:cs="B Nazanin" w:hint="cs"/>
                <w:sz w:val="20"/>
                <w:szCs w:val="20"/>
                <w:rtl/>
              </w:rPr>
              <w:t>ی</w:t>
            </w:r>
            <w:r w:rsidR="00B93A15" w:rsidRPr="00367AAB">
              <w:rPr>
                <w:rFonts w:cs="B Nazanin" w:hint="cs"/>
                <w:sz w:val="20"/>
                <w:szCs w:val="20"/>
                <w:rtl/>
              </w:rPr>
              <w:t xml:space="preserve"> زمينه،</w:t>
            </w:r>
            <w:r w:rsidR="0026016E" w:rsidRPr="00367AAB">
              <w:rPr>
                <w:rFonts w:cs="B Nazanin"/>
                <w:sz w:val="20"/>
                <w:szCs w:val="20"/>
                <w:rtl/>
              </w:rPr>
              <w:t xml:space="preserve"> هدف، روش</w:t>
            </w:r>
            <w:r w:rsidR="00270711" w:rsidRPr="00367AAB">
              <w:rPr>
                <w:rFonts w:cs="B Nazanin" w:hint="cs"/>
                <w:sz w:val="20"/>
                <w:szCs w:val="20"/>
                <w:rtl/>
              </w:rPr>
              <w:t xml:space="preserve"> پژوهش</w:t>
            </w:r>
            <w:r w:rsidR="0026016E" w:rsidRPr="00367AAB">
              <w:rPr>
                <w:rFonts w:cs="B Nazanin"/>
                <w:sz w:val="20"/>
                <w:szCs w:val="20"/>
                <w:rtl/>
              </w:rPr>
              <w:t xml:space="preserve">، </w:t>
            </w:r>
            <w:r w:rsidR="0026016E" w:rsidRPr="00367AAB">
              <w:rPr>
                <w:rFonts w:cs="B Nazanin" w:hint="cs"/>
                <w:sz w:val="20"/>
                <w:szCs w:val="20"/>
                <w:rtl/>
              </w:rPr>
              <w:t>ی</w:t>
            </w:r>
            <w:r w:rsidR="0026016E" w:rsidRPr="00367AAB">
              <w:rPr>
                <w:rFonts w:cs="B Nazanin" w:hint="eastAsia"/>
                <w:sz w:val="20"/>
                <w:szCs w:val="20"/>
                <w:rtl/>
              </w:rPr>
              <w:t>افته‌ها</w:t>
            </w:r>
            <w:r w:rsidR="0026016E" w:rsidRPr="00367AAB">
              <w:rPr>
                <w:rFonts w:cs="B Nazanin"/>
                <w:sz w:val="20"/>
                <w:szCs w:val="20"/>
                <w:rtl/>
              </w:rPr>
              <w:t xml:space="preserve"> و نت</w:t>
            </w:r>
            <w:r w:rsidR="0026016E" w:rsidRPr="00367AAB">
              <w:rPr>
                <w:rFonts w:cs="B Nazanin" w:hint="cs"/>
                <w:sz w:val="20"/>
                <w:szCs w:val="20"/>
                <w:rtl/>
              </w:rPr>
              <w:t>ی</w:t>
            </w:r>
            <w:r w:rsidR="0026016E" w:rsidRPr="00367AAB">
              <w:rPr>
                <w:rFonts w:cs="B Nazanin" w:hint="eastAsia"/>
                <w:sz w:val="20"/>
                <w:szCs w:val="20"/>
                <w:rtl/>
              </w:rPr>
              <w:t>جه‌گ</w:t>
            </w:r>
            <w:r w:rsidR="0026016E" w:rsidRPr="00367AAB">
              <w:rPr>
                <w:rFonts w:cs="B Nazanin" w:hint="cs"/>
                <w:sz w:val="20"/>
                <w:szCs w:val="20"/>
                <w:rtl/>
              </w:rPr>
              <w:t>ی</w:t>
            </w:r>
            <w:r w:rsidR="0026016E" w:rsidRPr="00367AAB">
              <w:rPr>
                <w:rFonts w:cs="B Nazanin" w:hint="eastAsia"/>
                <w:sz w:val="20"/>
                <w:szCs w:val="20"/>
                <w:rtl/>
              </w:rPr>
              <w:t>ر</w:t>
            </w:r>
            <w:r w:rsidR="0026016E" w:rsidRPr="00367AAB">
              <w:rPr>
                <w:rFonts w:cs="B Nazanin" w:hint="cs"/>
                <w:sz w:val="20"/>
                <w:szCs w:val="20"/>
                <w:rtl/>
              </w:rPr>
              <w:t>ی</w:t>
            </w:r>
            <w:r w:rsidR="0026016E" w:rsidRPr="00367AAB">
              <w:rPr>
                <w:rFonts w:cs="B Nazanin"/>
                <w:sz w:val="20"/>
                <w:szCs w:val="20"/>
                <w:rtl/>
              </w:rPr>
              <w:t xml:space="preserve"> باشد. </w:t>
            </w:r>
            <w:r w:rsidR="0026016E" w:rsidRPr="00367AAB">
              <w:rPr>
                <w:rFonts w:cs="B Nazanin" w:hint="cs"/>
                <w:sz w:val="20"/>
                <w:szCs w:val="20"/>
                <w:rtl/>
              </w:rPr>
              <w:t>ی</w:t>
            </w:r>
            <w:r w:rsidR="0026016E" w:rsidRPr="00367AAB">
              <w:rPr>
                <w:rFonts w:cs="B Nazanin" w:hint="eastAsia"/>
                <w:sz w:val="20"/>
                <w:szCs w:val="20"/>
                <w:rtl/>
              </w:rPr>
              <w:t>ادآور</w:t>
            </w:r>
            <w:r w:rsidR="0026016E" w:rsidRPr="00367AAB">
              <w:rPr>
                <w:rFonts w:cs="B Nazanin" w:hint="cs"/>
                <w:sz w:val="20"/>
                <w:szCs w:val="20"/>
                <w:rtl/>
              </w:rPr>
              <w:t>ی</w:t>
            </w:r>
            <w:r w:rsidR="0026016E" w:rsidRPr="00367AAB">
              <w:rPr>
                <w:rFonts w:cs="B Nazanin"/>
                <w:sz w:val="20"/>
                <w:szCs w:val="20"/>
                <w:rtl/>
              </w:rPr>
              <w:t xml:space="preserve"> م</w:t>
            </w:r>
            <w:r w:rsidR="0026016E" w:rsidRPr="00367AAB">
              <w:rPr>
                <w:rFonts w:cs="B Nazanin" w:hint="cs"/>
                <w:sz w:val="20"/>
                <w:szCs w:val="20"/>
                <w:rtl/>
              </w:rPr>
              <w:t>ی</w:t>
            </w:r>
            <w:r w:rsidR="0026016E" w:rsidRPr="00367AAB">
              <w:rPr>
                <w:rFonts w:cs="B Nazanin" w:hint="cs"/>
                <w:sz w:val="20"/>
                <w:szCs w:val="20"/>
                <w:cs/>
              </w:rPr>
              <w:t>‎</w:t>
            </w:r>
            <w:r w:rsidR="0026016E" w:rsidRPr="00367AAB">
              <w:rPr>
                <w:rFonts w:cs="B Nazanin" w:hint="eastAsia"/>
                <w:sz w:val="20"/>
                <w:szCs w:val="20"/>
                <w:rtl/>
              </w:rPr>
              <w:t>شود</w:t>
            </w:r>
            <w:r w:rsidR="0026016E" w:rsidRPr="00367AAB">
              <w:rPr>
                <w:rFonts w:cs="B Nazanin"/>
                <w:sz w:val="20"/>
                <w:szCs w:val="20"/>
                <w:rtl/>
              </w:rPr>
              <w:t xml:space="preserve"> که تمام ا</w:t>
            </w:r>
            <w:r w:rsidR="0026016E" w:rsidRPr="00367AAB">
              <w:rPr>
                <w:rFonts w:cs="B Nazanin" w:hint="cs"/>
                <w:sz w:val="20"/>
                <w:szCs w:val="20"/>
                <w:rtl/>
              </w:rPr>
              <w:t>ی</w:t>
            </w:r>
            <w:r w:rsidR="0026016E" w:rsidRPr="00367AAB">
              <w:rPr>
                <w:rFonts w:cs="B Nazanin" w:hint="eastAsia"/>
                <w:sz w:val="20"/>
                <w:szCs w:val="20"/>
                <w:rtl/>
              </w:rPr>
              <w:t>ن</w:t>
            </w:r>
            <w:r w:rsidR="0026016E" w:rsidRPr="00367AAB">
              <w:rPr>
                <w:rFonts w:cs="B Nazanin"/>
                <w:sz w:val="20"/>
                <w:szCs w:val="20"/>
                <w:rtl/>
              </w:rPr>
              <w:t xml:space="preserve"> بخش</w:t>
            </w:r>
            <w:r w:rsidR="0026016E" w:rsidRPr="00367AAB">
              <w:rPr>
                <w:rFonts w:cs="B Nazanin"/>
                <w:sz w:val="20"/>
                <w:szCs w:val="20"/>
                <w:cs/>
              </w:rPr>
              <w:t>‎</w:t>
            </w:r>
            <w:r w:rsidR="0026016E" w:rsidRPr="00367AAB">
              <w:rPr>
                <w:rFonts w:cs="B Nazanin"/>
                <w:sz w:val="20"/>
                <w:szCs w:val="20"/>
                <w:rtl/>
              </w:rPr>
              <w:t xml:space="preserve">ها در </w:t>
            </w:r>
            <w:r w:rsidR="00270711" w:rsidRPr="00367AAB">
              <w:rPr>
                <w:rFonts w:cs="B Nazanin" w:hint="cs"/>
                <w:sz w:val="20"/>
                <w:szCs w:val="20"/>
                <w:rtl/>
              </w:rPr>
              <w:t>سطر</w:t>
            </w:r>
            <w:r w:rsidR="0026016E" w:rsidRPr="00367AAB">
              <w:rPr>
                <w:rFonts w:cs="B Nazanin"/>
                <w:sz w:val="20"/>
                <w:szCs w:val="20"/>
                <w:rtl/>
              </w:rPr>
              <w:t xml:space="preserve"> جداگانه</w:t>
            </w:r>
            <w:r w:rsidR="0026016E" w:rsidRPr="00367AAB">
              <w:rPr>
                <w:rFonts w:cs="B Nazanin"/>
                <w:sz w:val="20"/>
                <w:szCs w:val="20"/>
                <w:cs/>
              </w:rPr>
              <w:t>‎</w:t>
            </w:r>
            <w:r w:rsidR="0026016E" w:rsidRPr="00367AAB">
              <w:rPr>
                <w:rFonts w:cs="B Nazanin"/>
                <w:sz w:val="20"/>
                <w:szCs w:val="20"/>
                <w:rtl/>
              </w:rPr>
              <w:t>ا</w:t>
            </w:r>
            <w:r w:rsidR="0026016E" w:rsidRPr="00367AAB">
              <w:rPr>
                <w:rFonts w:cs="B Nazanin" w:hint="cs"/>
                <w:sz w:val="20"/>
                <w:szCs w:val="20"/>
                <w:rtl/>
              </w:rPr>
              <w:t>ی</w:t>
            </w:r>
            <w:r w:rsidR="0026016E" w:rsidRPr="00367AAB">
              <w:rPr>
                <w:rFonts w:cs="B Nazanin"/>
                <w:sz w:val="20"/>
                <w:szCs w:val="20"/>
                <w:rtl/>
              </w:rPr>
              <w:t xml:space="preserve"> نوشته م</w:t>
            </w:r>
            <w:r w:rsidR="0026016E" w:rsidRPr="00367AAB">
              <w:rPr>
                <w:rFonts w:cs="B Nazanin" w:hint="cs"/>
                <w:sz w:val="20"/>
                <w:szCs w:val="20"/>
                <w:rtl/>
              </w:rPr>
              <w:t>ی</w:t>
            </w:r>
            <w:r w:rsidR="0026016E" w:rsidRPr="00367AAB">
              <w:rPr>
                <w:rFonts w:cs="B Nazanin" w:hint="cs"/>
                <w:sz w:val="20"/>
                <w:szCs w:val="20"/>
                <w:cs/>
              </w:rPr>
              <w:t>‎</w:t>
            </w:r>
            <w:r w:rsidR="0026016E" w:rsidRPr="00367AAB">
              <w:rPr>
                <w:rFonts w:cs="B Nazanin" w:hint="eastAsia"/>
                <w:sz w:val="20"/>
                <w:szCs w:val="20"/>
                <w:rtl/>
              </w:rPr>
              <w:t>شوند</w:t>
            </w:r>
            <w:r w:rsidR="0026016E" w:rsidRPr="00367AAB">
              <w:rPr>
                <w:rFonts w:cs="B Nazanin"/>
                <w:sz w:val="20"/>
                <w:szCs w:val="20"/>
                <w:rtl/>
              </w:rPr>
              <w:t>. لطفا</w:t>
            </w:r>
            <w:r w:rsidR="00473A89" w:rsidRPr="00367AAB">
              <w:rPr>
                <w:rFonts w:cs="B Nazanin" w:hint="cs"/>
                <w:sz w:val="20"/>
                <w:szCs w:val="20"/>
                <w:rtl/>
              </w:rPr>
              <w:t>ً</w:t>
            </w:r>
            <w:r w:rsidR="0026016E" w:rsidRPr="00367AAB">
              <w:rPr>
                <w:rFonts w:cs="B Nazanin"/>
                <w:sz w:val="20"/>
                <w:szCs w:val="20"/>
                <w:rtl/>
              </w:rPr>
              <w:t xml:space="preserve"> ا</w:t>
            </w:r>
            <w:r w:rsidR="0026016E" w:rsidRPr="00367AAB">
              <w:rPr>
                <w:rFonts w:cs="B Nazanin" w:hint="cs"/>
                <w:sz w:val="20"/>
                <w:szCs w:val="20"/>
                <w:rtl/>
              </w:rPr>
              <w:t>ی</w:t>
            </w:r>
            <w:r w:rsidR="0026016E" w:rsidRPr="00367AAB">
              <w:rPr>
                <w:rFonts w:cs="B Nazanin" w:hint="eastAsia"/>
                <w:sz w:val="20"/>
                <w:szCs w:val="20"/>
                <w:rtl/>
              </w:rPr>
              <w:t>ن</w:t>
            </w:r>
            <w:r w:rsidRPr="00367AAB">
              <w:rPr>
                <w:rFonts w:cs="B Nazanin"/>
                <w:sz w:val="20"/>
                <w:szCs w:val="20"/>
                <w:rtl/>
              </w:rPr>
              <w:t xml:space="preserve"> موارد</w:t>
            </w:r>
            <w:r w:rsidR="0026016E" w:rsidRPr="00367AAB">
              <w:rPr>
                <w:rFonts w:cs="B Nazanin"/>
                <w:sz w:val="20"/>
                <w:szCs w:val="20"/>
                <w:rtl/>
              </w:rPr>
              <w:t xml:space="preserve"> رعا</w:t>
            </w:r>
            <w:r w:rsidR="0026016E" w:rsidRPr="00367AAB">
              <w:rPr>
                <w:rFonts w:cs="B Nazanin" w:hint="cs"/>
                <w:sz w:val="20"/>
                <w:szCs w:val="20"/>
                <w:rtl/>
              </w:rPr>
              <w:t>ی</w:t>
            </w:r>
            <w:r w:rsidR="0026016E" w:rsidRPr="00367AAB">
              <w:rPr>
                <w:rFonts w:cs="B Nazanin" w:hint="eastAsia"/>
                <w:sz w:val="20"/>
                <w:szCs w:val="20"/>
                <w:rtl/>
              </w:rPr>
              <w:t>ت</w:t>
            </w:r>
            <w:r w:rsidR="0026016E" w:rsidRPr="00367AAB">
              <w:rPr>
                <w:rFonts w:cs="B Nazanin"/>
                <w:sz w:val="20"/>
                <w:szCs w:val="20"/>
                <w:rtl/>
              </w:rPr>
              <w:t xml:space="preserve"> </w:t>
            </w:r>
            <w:r w:rsidRPr="00367AAB">
              <w:rPr>
                <w:rFonts w:cs="B Nazanin" w:hint="cs"/>
                <w:sz w:val="20"/>
                <w:szCs w:val="20"/>
                <w:rtl/>
              </w:rPr>
              <w:t>گردد</w:t>
            </w:r>
            <w:r w:rsidR="0026016E" w:rsidRPr="00367AAB">
              <w:rPr>
                <w:rFonts w:cs="B Nazanin"/>
                <w:sz w:val="20"/>
                <w:szCs w:val="20"/>
                <w:rtl/>
              </w:rPr>
              <w:t xml:space="preserve"> و از اشاره به </w:t>
            </w:r>
            <w:r w:rsidR="00780099" w:rsidRPr="00367AAB">
              <w:rPr>
                <w:rFonts w:cs="B Nazanin" w:hint="cs"/>
                <w:sz w:val="20"/>
                <w:szCs w:val="20"/>
                <w:rtl/>
              </w:rPr>
              <w:t>منابع و مآخذ</w:t>
            </w:r>
            <w:r w:rsidR="0026016E" w:rsidRPr="00367AAB">
              <w:rPr>
                <w:rFonts w:cs="B Nazanin"/>
                <w:sz w:val="20"/>
                <w:szCs w:val="20"/>
                <w:rtl/>
              </w:rPr>
              <w:t xml:space="preserve"> و استفاده از پاورقي</w:t>
            </w:r>
            <w:r w:rsidR="00780099" w:rsidRPr="00367AAB">
              <w:rPr>
                <w:rFonts w:cs="B Nazanin" w:hint="cs"/>
                <w:sz w:val="20"/>
                <w:szCs w:val="20"/>
                <w:rtl/>
              </w:rPr>
              <w:t xml:space="preserve"> و اختصار</w:t>
            </w:r>
            <w:r w:rsidR="0026016E" w:rsidRPr="00367AAB">
              <w:rPr>
                <w:rFonts w:cs="B Nazanin"/>
                <w:sz w:val="20"/>
                <w:szCs w:val="20"/>
                <w:rtl/>
              </w:rPr>
              <w:t xml:space="preserve"> در آن خودداري شود. </w:t>
            </w:r>
          </w:p>
          <w:p w14:paraId="666820CB" w14:textId="1D2F28B7" w:rsidR="007B31DA" w:rsidRPr="00D40714" w:rsidRDefault="006E0AF3" w:rsidP="009933A0">
            <w:pPr>
              <w:widowControl w:val="0"/>
              <w:bidi/>
              <w:jc w:val="both"/>
              <w:rPr>
                <w:rFonts w:cs="B Nazanin"/>
                <w:sz w:val="22"/>
                <w:szCs w:val="22"/>
                <w:rtl/>
                <w:lang w:bidi="fa-IR"/>
              </w:rPr>
            </w:pPr>
            <w:r w:rsidRPr="00D40714">
              <w:rPr>
                <w:rFonts w:cs="B Nazanin" w:hint="cs"/>
                <w:b/>
                <w:bCs/>
                <w:sz w:val="22"/>
                <w:szCs w:val="22"/>
                <w:rtl/>
              </w:rPr>
              <w:t xml:space="preserve">فونت و سایز چکیده فارسی: </w:t>
            </w:r>
            <w:r w:rsidRPr="00D40714">
              <w:rPr>
                <w:rFonts w:cs="B Nazanin" w:hint="cs"/>
                <w:sz w:val="22"/>
                <w:szCs w:val="22"/>
                <w:highlight w:val="yellow"/>
                <w:rtl/>
                <w:lang w:bidi="fa-IR"/>
              </w:rPr>
              <w:t>(</w:t>
            </w:r>
            <w:r w:rsidR="009933A0" w:rsidRPr="00D40714">
              <w:rPr>
                <w:rFonts w:cs="B Nazanin"/>
                <w:sz w:val="22"/>
                <w:szCs w:val="22"/>
                <w:highlight w:val="yellow"/>
                <w:lang w:bidi="fa-IR"/>
              </w:rPr>
              <w:t>B Nazanin</w:t>
            </w:r>
            <w:r w:rsidRPr="00D40714">
              <w:rPr>
                <w:rFonts w:cs="B Nazanin"/>
                <w:sz w:val="22"/>
                <w:szCs w:val="22"/>
                <w:highlight w:val="yellow"/>
                <w:lang w:bidi="fa-IR"/>
              </w:rPr>
              <w:t xml:space="preserve"> 11</w:t>
            </w:r>
            <w:r w:rsidRPr="00D40714">
              <w:rPr>
                <w:rFonts w:cs="B Nazanin" w:hint="cs"/>
                <w:sz w:val="22"/>
                <w:szCs w:val="22"/>
                <w:highlight w:val="yellow"/>
                <w:rtl/>
                <w:lang w:bidi="fa-IR"/>
              </w:rPr>
              <w:t>)</w:t>
            </w:r>
            <w:r w:rsidRPr="00D40714">
              <w:rPr>
                <w:rFonts w:cs="B Nazanin" w:hint="cs"/>
                <w:b/>
                <w:bCs/>
                <w:sz w:val="22"/>
                <w:szCs w:val="22"/>
                <w:rtl/>
                <w:lang w:bidi="fa-IR"/>
              </w:rPr>
              <w:t xml:space="preserve"> </w:t>
            </w:r>
            <w:r w:rsidRPr="00D40714">
              <w:rPr>
                <w:rFonts w:cs="B Nazanin" w:hint="cs"/>
                <w:b/>
                <w:bCs/>
                <w:sz w:val="22"/>
                <w:szCs w:val="22"/>
                <w:rtl/>
              </w:rPr>
              <w:t>و کلمات</w:t>
            </w:r>
            <w:r w:rsidRPr="00D40714">
              <w:rPr>
                <w:rFonts w:cs="B Nazanin"/>
                <w:b/>
                <w:bCs/>
                <w:sz w:val="22"/>
                <w:szCs w:val="22"/>
                <w:rtl/>
              </w:rPr>
              <w:t xml:space="preserve"> انگليسي آن</w:t>
            </w:r>
            <w:r w:rsidRPr="00D40714">
              <w:rPr>
                <w:rFonts w:cs="B Nazanin" w:hint="cs"/>
                <w:sz w:val="22"/>
                <w:szCs w:val="22"/>
                <w:rtl/>
              </w:rPr>
              <w:t xml:space="preserve"> </w:t>
            </w:r>
            <w:r w:rsidRPr="00D40714">
              <w:rPr>
                <w:rFonts w:cs="B Nazanin"/>
                <w:sz w:val="18"/>
                <w:szCs w:val="18"/>
                <w:highlight w:val="yellow"/>
              </w:rPr>
              <w:t>(Times New Roman 9)</w:t>
            </w:r>
            <w:r w:rsidRPr="00D40714">
              <w:rPr>
                <w:rFonts w:cs="B Nazanin"/>
                <w:sz w:val="22"/>
                <w:szCs w:val="22"/>
                <w:rtl/>
              </w:rPr>
              <w:t xml:space="preserve"> </w:t>
            </w:r>
          </w:p>
          <w:p w14:paraId="0FA1E301" w14:textId="77777777" w:rsidR="00BD61A0" w:rsidRPr="00D40714" w:rsidRDefault="00BD61A0" w:rsidP="009118D1">
            <w:pPr>
              <w:widowControl w:val="0"/>
              <w:bidi/>
              <w:jc w:val="both"/>
              <w:rPr>
                <w:rFonts w:cs="B Nazanin"/>
                <w:sz w:val="22"/>
                <w:szCs w:val="22"/>
                <w:rtl/>
              </w:rPr>
            </w:pPr>
            <w:r w:rsidRPr="00D40714">
              <w:rPr>
                <w:rFonts w:cs="B Nazanin" w:hint="cs"/>
                <w:sz w:val="22"/>
                <w:szCs w:val="22"/>
                <w:rtl/>
              </w:rPr>
              <w:t>کلید</w:t>
            </w:r>
            <w:r w:rsidRPr="00D40714">
              <w:rPr>
                <w:rFonts w:cs="B Nazanin"/>
                <w:sz w:val="22"/>
                <w:szCs w:val="22"/>
                <w:rtl/>
              </w:rPr>
              <w:t>واژه‌ها</w:t>
            </w:r>
            <w:r w:rsidR="003F265C" w:rsidRPr="00D40714">
              <w:rPr>
                <w:rFonts w:cs="B Nazanin" w:hint="cs"/>
                <w:sz w:val="22"/>
                <w:szCs w:val="22"/>
                <w:rtl/>
              </w:rPr>
              <w:t xml:space="preserve"> </w:t>
            </w:r>
            <w:r w:rsidR="00C35FAF" w:rsidRPr="00D40714">
              <w:rPr>
                <w:rFonts w:cs="B Nazanin"/>
                <w:b/>
                <w:bCs/>
                <w:sz w:val="22"/>
                <w:szCs w:val="22"/>
                <w:u w:val="single"/>
                <w:rtl/>
              </w:rPr>
              <w:t>حداقل 3</w:t>
            </w:r>
            <w:r w:rsidRPr="00D40714">
              <w:rPr>
                <w:rFonts w:cs="B Nazanin"/>
                <w:b/>
                <w:bCs/>
                <w:sz w:val="22"/>
                <w:szCs w:val="22"/>
                <w:u w:val="single"/>
                <w:rtl/>
              </w:rPr>
              <w:t xml:space="preserve"> و حداكثر 5 واژه</w:t>
            </w:r>
            <w:r w:rsidR="003F265C" w:rsidRPr="00D40714">
              <w:rPr>
                <w:rFonts w:cs="B Nazanin" w:hint="cs"/>
                <w:b/>
                <w:bCs/>
                <w:sz w:val="22"/>
                <w:szCs w:val="22"/>
                <w:u w:val="single"/>
                <w:rtl/>
              </w:rPr>
              <w:t>‌اند</w:t>
            </w:r>
            <w:r w:rsidRPr="00D40714">
              <w:rPr>
                <w:rFonts w:cs="B Nazanin"/>
                <w:sz w:val="22"/>
                <w:szCs w:val="22"/>
                <w:rtl/>
              </w:rPr>
              <w:t xml:space="preserve"> که با کاما (،) از هم جدا شده و در يك </w:t>
            </w:r>
            <w:r w:rsidR="003F265C" w:rsidRPr="00D40714">
              <w:rPr>
                <w:rFonts w:cs="B Nazanin" w:hint="cs"/>
                <w:sz w:val="22"/>
                <w:szCs w:val="22"/>
                <w:rtl/>
              </w:rPr>
              <w:t>سطر</w:t>
            </w:r>
            <w:r w:rsidRPr="00D40714">
              <w:rPr>
                <w:rFonts w:cs="B Nazanin"/>
                <w:sz w:val="22"/>
                <w:szCs w:val="22"/>
                <w:rtl/>
              </w:rPr>
              <w:t xml:space="preserve"> و به</w:t>
            </w:r>
            <w:r w:rsidRPr="00D40714">
              <w:rPr>
                <w:rFonts w:cs="B Nazanin" w:hint="cs"/>
                <w:sz w:val="22"/>
                <w:szCs w:val="22"/>
                <w:rtl/>
              </w:rPr>
              <w:t xml:space="preserve"> </w:t>
            </w:r>
            <w:r w:rsidRPr="00D40714">
              <w:rPr>
                <w:rFonts w:cs="B Nazanin"/>
                <w:sz w:val="22"/>
                <w:szCs w:val="22"/>
                <w:rtl/>
              </w:rPr>
              <w:t>ترت</w:t>
            </w:r>
            <w:r w:rsidRPr="00D40714">
              <w:rPr>
                <w:rFonts w:cs="B Nazanin" w:hint="cs"/>
                <w:sz w:val="22"/>
                <w:szCs w:val="22"/>
                <w:rtl/>
              </w:rPr>
              <w:t>ی</w:t>
            </w:r>
            <w:r w:rsidRPr="00D40714">
              <w:rPr>
                <w:rFonts w:cs="B Nazanin" w:hint="eastAsia"/>
                <w:sz w:val="22"/>
                <w:szCs w:val="22"/>
                <w:rtl/>
              </w:rPr>
              <w:t>ب</w:t>
            </w:r>
            <w:r w:rsidRPr="00D40714">
              <w:rPr>
                <w:rFonts w:cs="B Nazanin"/>
                <w:sz w:val="22"/>
                <w:szCs w:val="22"/>
                <w:rtl/>
              </w:rPr>
              <w:t xml:space="preserve"> حروف الفبا </w:t>
            </w:r>
            <w:r w:rsidR="003F265C" w:rsidRPr="00D40714">
              <w:rPr>
                <w:rFonts w:cs="B Nazanin" w:hint="cs"/>
                <w:sz w:val="22"/>
                <w:szCs w:val="22"/>
                <w:rtl/>
              </w:rPr>
              <w:t>نوشته‌ مي‌شوند</w:t>
            </w:r>
            <w:r w:rsidRPr="00D40714">
              <w:rPr>
                <w:rFonts w:cs="B Nazanin" w:hint="cs"/>
                <w:sz w:val="22"/>
                <w:szCs w:val="22"/>
                <w:rtl/>
              </w:rPr>
              <w:t>.</w:t>
            </w:r>
          </w:p>
          <w:p w14:paraId="7FABCF2B" w14:textId="09AF8B20" w:rsidR="003B5C4D" w:rsidRPr="00D40714" w:rsidRDefault="00B71C0E" w:rsidP="0038415D">
            <w:pPr>
              <w:widowControl w:val="0"/>
              <w:bidi/>
              <w:jc w:val="both"/>
              <w:rPr>
                <w:rFonts w:cs="B Nazanin"/>
                <w:b/>
                <w:bCs/>
                <w:sz w:val="22"/>
                <w:szCs w:val="22"/>
                <w:rtl/>
              </w:rPr>
            </w:pPr>
            <w:r w:rsidRPr="00D40714">
              <w:rPr>
                <w:rFonts w:cs="B Nazanin" w:hint="cs"/>
                <w:b/>
                <w:bCs/>
                <w:sz w:val="22"/>
                <w:szCs w:val="22"/>
                <w:rtl/>
              </w:rPr>
              <w:t>فونت و سایز کلیدواژه</w:t>
            </w:r>
            <w:r w:rsidRPr="00D40714">
              <w:rPr>
                <w:rFonts w:cs="B Nazanin" w:hint="eastAsia"/>
                <w:b/>
                <w:bCs/>
                <w:sz w:val="22"/>
                <w:szCs w:val="22"/>
                <w:rtl/>
              </w:rPr>
              <w:t>‌</w:t>
            </w:r>
            <w:r w:rsidRPr="00D40714">
              <w:rPr>
                <w:rFonts w:cs="B Nazanin" w:hint="cs"/>
                <w:b/>
                <w:bCs/>
                <w:sz w:val="22"/>
                <w:szCs w:val="22"/>
                <w:rtl/>
              </w:rPr>
              <w:t xml:space="preserve">ها: </w:t>
            </w:r>
            <w:r w:rsidRPr="00D40714">
              <w:rPr>
                <w:rFonts w:cs="B Nazanin" w:hint="cs"/>
                <w:sz w:val="22"/>
                <w:szCs w:val="22"/>
                <w:highlight w:val="yellow"/>
                <w:rtl/>
                <w:lang w:bidi="fa-IR"/>
              </w:rPr>
              <w:t>(</w:t>
            </w:r>
            <w:r w:rsidR="009933A0" w:rsidRPr="00D40714">
              <w:rPr>
                <w:rFonts w:cs="B Nazanin"/>
                <w:sz w:val="22"/>
                <w:szCs w:val="22"/>
                <w:highlight w:val="yellow"/>
                <w:lang w:bidi="fa-IR"/>
              </w:rPr>
              <w:t>B Nazanin</w:t>
            </w:r>
            <w:r w:rsidRPr="00D40714">
              <w:rPr>
                <w:rFonts w:cs="B Nazanin"/>
                <w:sz w:val="22"/>
                <w:szCs w:val="22"/>
                <w:highlight w:val="yellow"/>
                <w:lang w:bidi="fa-IR"/>
              </w:rPr>
              <w:t xml:space="preserve"> 10</w:t>
            </w:r>
            <w:r w:rsidR="0038415D" w:rsidRPr="00D40714">
              <w:rPr>
                <w:rFonts w:cs="B Nazanin"/>
                <w:sz w:val="22"/>
                <w:szCs w:val="22"/>
                <w:highlight w:val="yellow"/>
                <w:lang w:bidi="fa-IR"/>
              </w:rPr>
              <w:t xml:space="preserve"> Italic</w:t>
            </w:r>
            <w:r w:rsidRPr="00D40714">
              <w:rPr>
                <w:rFonts w:cs="B Nazanin" w:hint="cs"/>
                <w:sz w:val="22"/>
                <w:szCs w:val="22"/>
                <w:highlight w:val="yellow"/>
                <w:rtl/>
                <w:lang w:bidi="fa-IR"/>
              </w:rPr>
              <w:t>)</w:t>
            </w:r>
            <w:r w:rsidRPr="00D40714">
              <w:rPr>
                <w:rFonts w:cs="B Nazanin" w:hint="cs"/>
                <w:sz w:val="22"/>
                <w:szCs w:val="22"/>
                <w:rtl/>
                <w:lang w:bidi="fa-IR"/>
              </w:rPr>
              <w:t xml:space="preserve"> </w:t>
            </w:r>
            <w:r w:rsidRPr="00D40714">
              <w:rPr>
                <w:rFonts w:cs="B Nazanin" w:hint="cs"/>
                <w:b/>
                <w:bCs/>
                <w:sz w:val="22"/>
                <w:szCs w:val="22"/>
                <w:rtl/>
              </w:rPr>
              <w:t>و</w:t>
            </w:r>
          </w:p>
          <w:p w14:paraId="7D37ABB7" w14:textId="77777777" w:rsidR="00B71C0E" w:rsidRPr="00D40714" w:rsidRDefault="00B71C0E" w:rsidP="0038415D">
            <w:pPr>
              <w:widowControl w:val="0"/>
              <w:bidi/>
              <w:jc w:val="both"/>
              <w:rPr>
                <w:rFonts w:cs="B Nazanin"/>
                <w:sz w:val="22"/>
                <w:szCs w:val="22"/>
                <w:rtl/>
                <w:lang w:bidi="fa-IR"/>
              </w:rPr>
            </w:pPr>
            <w:r w:rsidRPr="00D40714">
              <w:rPr>
                <w:rFonts w:cs="B Nazanin" w:hint="cs"/>
                <w:b/>
                <w:bCs/>
                <w:sz w:val="22"/>
                <w:szCs w:val="22"/>
                <w:rtl/>
              </w:rPr>
              <w:t xml:space="preserve"> کلمات</w:t>
            </w:r>
            <w:r w:rsidRPr="00D40714">
              <w:rPr>
                <w:rFonts w:cs="B Nazanin"/>
                <w:b/>
                <w:bCs/>
                <w:sz w:val="22"/>
                <w:szCs w:val="22"/>
                <w:rtl/>
              </w:rPr>
              <w:t xml:space="preserve"> انگليسي آن</w:t>
            </w:r>
            <w:r w:rsidRPr="00D40714">
              <w:rPr>
                <w:rFonts w:cs="B Nazanin" w:hint="cs"/>
                <w:b/>
                <w:bCs/>
                <w:sz w:val="18"/>
                <w:szCs w:val="22"/>
                <w:rtl/>
              </w:rPr>
              <w:t xml:space="preserve"> </w:t>
            </w:r>
            <w:r w:rsidRPr="00D40714">
              <w:rPr>
                <w:rFonts w:cs="B Nazanin"/>
                <w:sz w:val="18"/>
                <w:szCs w:val="18"/>
                <w:highlight w:val="yellow"/>
                <w:rtl/>
              </w:rPr>
              <w:t>(</w:t>
            </w:r>
            <w:r w:rsidR="003B5C4D" w:rsidRPr="00D40714">
              <w:rPr>
                <w:rFonts w:cs="B Nazanin"/>
                <w:sz w:val="18"/>
                <w:szCs w:val="18"/>
                <w:highlight w:val="yellow"/>
              </w:rPr>
              <w:t xml:space="preserve"> </w:t>
            </w:r>
            <w:r w:rsidRPr="00D40714">
              <w:rPr>
                <w:rFonts w:cs="B Nazanin"/>
                <w:sz w:val="18"/>
                <w:szCs w:val="18"/>
                <w:highlight w:val="yellow"/>
              </w:rPr>
              <w:t>Times New Roman 9</w:t>
            </w:r>
            <w:r w:rsidR="0038415D" w:rsidRPr="00D40714">
              <w:rPr>
                <w:rFonts w:cs="B Nazanin"/>
                <w:sz w:val="22"/>
                <w:szCs w:val="22"/>
                <w:highlight w:val="yellow"/>
                <w:lang w:bidi="fa-IR"/>
              </w:rPr>
              <w:t xml:space="preserve"> </w:t>
            </w:r>
            <w:r w:rsidR="0038415D" w:rsidRPr="00D40714">
              <w:rPr>
                <w:rFonts w:cs="B Nazanin"/>
                <w:sz w:val="18"/>
                <w:szCs w:val="18"/>
                <w:highlight w:val="yellow"/>
              </w:rPr>
              <w:t>Italic</w:t>
            </w:r>
            <w:r w:rsidRPr="00D40714">
              <w:rPr>
                <w:rFonts w:cs="B Nazanin"/>
                <w:sz w:val="18"/>
                <w:szCs w:val="18"/>
                <w:highlight w:val="yellow"/>
                <w:rtl/>
              </w:rPr>
              <w:t>)</w:t>
            </w:r>
          </w:p>
          <w:p w14:paraId="5BC37880" w14:textId="77777777" w:rsidR="006E1024" w:rsidRPr="00D40714" w:rsidRDefault="006E1024" w:rsidP="00931FBD">
            <w:pPr>
              <w:widowControl w:val="0"/>
              <w:bidi/>
              <w:rPr>
                <w:rFonts w:cs="B Nazanin"/>
                <w:sz w:val="20"/>
                <w:szCs w:val="20"/>
                <w:rtl/>
              </w:rPr>
            </w:pPr>
          </w:p>
        </w:tc>
      </w:tr>
      <w:tr w:rsidR="006E1024" w:rsidRPr="00D40714" w14:paraId="103F2658" w14:textId="77777777" w:rsidTr="006E1024">
        <w:tc>
          <w:tcPr>
            <w:tcW w:w="9394" w:type="dxa"/>
            <w:gridSpan w:val="2"/>
          </w:tcPr>
          <w:sdt>
            <w:sdtPr>
              <w:rPr>
                <w:rFonts w:ascii="Chaparral Pro" w:eastAsiaTheme="minorHAnsi" w:hAnsi="Chaparral Pro" w:cs="B Nazanin"/>
                <w:color w:val="000000" w:themeColor="text1"/>
                <w:sz w:val="16"/>
                <w:szCs w:val="16"/>
                <w:rtl/>
                <w:lang w:bidi="fa-IR"/>
              </w:rPr>
              <w:id w:val="-922184508"/>
              <w:docPartObj>
                <w:docPartGallery w:val="Page Numbers (Bottom of Page)"/>
                <w:docPartUnique/>
              </w:docPartObj>
            </w:sdtPr>
            <w:sdtEndPr>
              <w:rPr>
                <w:noProof/>
                <w:sz w:val="8"/>
                <w:szCs w:val="4"/>
              </w:rPr>
            </w:sdtEndPr>
            <w:sdtContent>
              <w:sdt>
                <w:sdtPr>
                  <w:rPr>
                    <w:rFonts w:ascii="Chaparral Pro" w:eastAsiaTheme="minorHAnsi" w:hAnsi="Chaparral Pro" w:cs="B Nazanin"/>
                    <w:color w:val="000000" w:themeColor="text1"/>
                    <w:sz w:val="16"/>
                    <w:szCs w:val="16"/>
                    <w:lang w:bidi="fa-IR"/>
                  </w:rPr>
                  <w:id w:val="180532535"/>
                  <w:docPartObj>
                    <w:docPartGallery w:val="Page Numbers (Bottom of Page)"/>
                    <w:docPartUnique/>
                  </w:docPartObj>
                </w:sdtPr>
                <w:sdtEndPr>
                  <w:rPr>
                    <w:noProof/>
                    <w:rtl/>
                  </w:rPr>
                </w:sdtEndPr>
                <w:sdtContent>
                  <w:p w14:paraId="1CA76824" w14:textId="77777777" w:rsidR="00E100B0" w:rsidRPr="00D40714" w:rsidRDefault="006E1024" w:rsidP="00931FBD">
                    <w:pPr>
                      <w:widowControl w:val="0"/>
                      <w:bidi/>
                      <w:jc w:val="both"/>
                      <w:rPr>
                        <w:rFonts w:cs="B Nazanin"/>
                        <w:sz w:val="18"/>
                        <w:szCs w:val="18"/>
                        <w:rtl/>
                      </w:rPr>
                    </w:pPr>
                    <w:r w:rsidRPr="00D40714">
                      <w:rPr>
                        <w:rFonts w:cs="B Nazanin" w:hint="cs"/>
                        <w:b/>
                        <w:bCs/>
                        <w:sz w:val="20"/>
                        <w:szCs w:val="20"/>
                        <w:rtl/>
                      </w:rPr>
                      <w:t>استناد</w:t>
                    </w:r>
                    <w:r w:rsidRPr="00D40714">
                      <w:rPr>
                        <w:rFonts w:cs="B Nazanin" w:hint="cs"/>
                        <w:sz w:val="20"/>
                        <w:szCs w:val="20"/>
                        <w:rtl/>
                      </w:rPr>
                      <w:t xml:space="preserve">: </w:t>
                    </w:r>
                    <w:r w:rsidR="00BC13D1" w:rsidRPr="00D40714">
                      <w:rPr>
                        <w:rFonts w:cs="B Nazanin" w:hint="cs"/>
                        <w:sz w:val="18"/>
                        <w:szCs w:val="18"/>
                        <w:rtl/>
                      </w:rPr>
                      <w:t>نام خانوادگی، نام</w:t>
                    </w:r>
                    <w:r w:rsidR="007C721D" w:rsidRPr="00D40714">
                      <w:rPr>
                        <w:rFonts w:cs="B Nazanin" w:hint="cs"/>
                        <w:sz w:val="18"/>
                        <w:szCs w:val="18"/>
                        <w:rtl/>
                      </w:rPr>
                      <w:t>؛</w:t>
                    </w:r>
                    <w:r w:rsidR="007C721D" w:rsidRPr="00D40714">
                      <w:rPr>
                        <w:rFonts w:cs="B Nazanin"/>
                        <w:sz w:val="18"/>
                        <w:szCs w:val="18"/>
                        <w:rtl/>
                      </w:rPr>
                      <w:t xml:space="preserve"> </w:t>
                    </w:r>
                    <w:r w:rsidR="00BC13D1" w:rsidRPr="00D40714">
                      <w:rPr>
                        <w:rFonts w:cs="B Nazanin" w:hint="cs"/>
                        <w:sz w:val="18"/>
                        <w:szCs w:val="18"/>
                        <w:rtl/>
                      </w:rPr>
                      <w:t>نام خانوادگی، نام</w:t>
                    </w:r>
                    <w:r w:rsidR="007C721D" w:rsidRPr="00D40714">
                      <w:rPr>
                        <w:rFonts w:cs="B Nazanin" w:hint="cs"/>
                        <w:sz w:val="18"/>
                        <w:szCs w:val="18"/>
                        <w:rtl/>
                      </w:rPr>
                      <w:t xml:space="preserve">؛ و </w:t>
                    </w:r>
                    <w:r w:rsidR="00BC13D1" w:rsidRPr="00D40714">
                      <w:rPr>
                        <w:rFonts w:cs="B Nazanin" w:hint="cs"/>
                        <w:sz w:val="18"/>
                        <w:szCs w:val="18"/>
                        <w:rtl/>
                      </w:rPr>
                      <w:t xml:space="preserve">نام خانوادگی، نام </w:t>
                    </w:r>
                    <w:r w:rsidRPr="00D40714">
                      <w:rPr>
                        <w:rFonts w:cs="B Nazanin" w:hint="cs"/>
                        <w:sz w:val="18"/>
                        <w:szCs w:val="18"/>
                        <w:rtl/>
                      </w:rPr>
                      <w:t>(</w:t>
                    </w:r>
                    <w:r w:rsidR="005A1C08" w:rsidRPr="00D40714">
                      <w:rPr>
                        <w:rFonts w:cs="B Nazanin" w:hint="cs"/>
                        <w:sz w:val="18"/>
                        <w:szCs w:val="18"/>
                        <w:rtl/>
                      </w:rPr>
                      <w:t>سال</w:t>
                    </w:r>
                    <w:r w:rsidRPr="00D40714">
                      <w:rPr>
                        <w:rFonts w:cs="B Nazanin" w:hint="cs"/>
                        <w:sz w:val="18"/>
                        <w:szCs w:val="18"/>
                        <w:rtl/>
                      </w:rPr>
                      <w:t xml:space="preserve">). </w:t>
                    </w:r>
                    <w:r w:rsidR="00BC13D1" w:rsidRPr="00D40714">
                      <w:rPr>
                        <w:rFonts w:cs="B Nazanin" w:hint="cs"/>
                        <w:sz w:val="18"/>
                        <w:szCs w:val="18"/>
                        <w:rtl/>
                      </w:rPr>
                      <w:t>عنوان مقاله</w:t>
                    </w:r>
                    <w:r w:rsidRPr="00D40714">
                      <w:rPr>
                        <w:rFonts w:cs="B Nazanin" w:hint="cs"/>
                        <w:sz w:val="18"/>
                        <w:szCs w:val="18"/>
                        <w:rtl/>
                      </w:rPr>
                      <w:t xml:space="preserve">. </w:t>
                    </w:r>
                    <w:r w:rsidR="005A1C08" w:rsidRPr="00D40714">
                      <w:rPr>
                        <w:rFonts w:cs="B Nazanin" w:hint="cs"/>
                        <w:i/>
                        <w:iCs/>
                        <w:sz w:val="18"/>
                        <w:szCs w:val="18"/>
                        <w:rtl/>
                      </w:rPr>
                      <w:t>عنوان مجله</w:t>
                    </w:r>
                    <w:r w:rsidRPr="00D40714">
                      <w:rPr>
                        <w:rFonts w:cs="B Nazanin" w:hint="cs"/>
                        <w:sz w:val="18"/>
                        <w:szCs w:val="18"/>
                        <w:rtl/>
                      </w:rPr>
                      <w:t xml:space="preserve">، </w:t>
                    </w:r>
                    <w:r w:rsidR="006B23C8" w:rsidRPr="00D40714">
                      <w:rPr>
                        <w:rFonts w:cs="B Nazanin" w:hint="cs"/>
                        <w:sz w:val="18"/>
                        <w:szCs w:val="18"/>
                        <w:rtl/>
                      </w:rPr>
                      <w:t>2</w:t>
                    </w:r>
                    <w:r w:rsidRPr="00D40714">
                      <w:rPr>
                        <w:rFonts w:cs="B Nazanin" w:hint="cs"/>
                        <w:sz w:val="18"/>
                        <w:szCs w:val="18"/>
                        <w:rtl/>
                      </w:rPr>
                      <w:t xml:space="preserve"> (</w:t>
                    </w:r>
                    <w:r w:rsidR="006B23C8" w:rsidRPr="00D40714">
                      <w:rPr>
                        <w:rFonts w:cs="B Nazanin" w:hint="cs"/>
                        <w:sz w:val="18"/>
                        <w:szCs w:val="18"/>
                        <w:rtl/>
                      </w:rPr>
                      <w:t>4</w:t>
                    </w:r>
                    <w:r w:rsidRPr="00D40714">
                      <w:rPr>
                        <w:rFonts w:cs="B Nazanin" w:hint="cs"/>
                        <w:sz w:val="18"/>
                        <w:szCs w:val="18"/>
                        <w:rtl/>
                      </w:rPr>
                      <w:t xml:space="preserve">)، </w:t>
                    </w:r>
                    <w:r w:rsidR="000C18CE" w:rsidRPr="00D40714">
                      <w:rPr>
                        <w:rFonts w:cs="B Nazanin" w:hint="cs"/>
                        <w:sz w:val="18"/>
                        <w:szCs w:val="18"/>
                        <w:rtl/>
                      </w:rPr>
                      <w:t>20</w:t>
                    </w:r>
                    <w:r w:rsidR="00983538" w:rsidRPr="00D40714">
                      <w:rPr>
                        <w:rFonts w:cs="B Nazanin" w:hint="cs"/>
                        <w:sz w:val="18"/>
                        <w:szCs w:val="18"/>
                        <w:rtl/>
                      </w:rPr>
                      <w:t>-</w:t>
                    </w:r>
                    <w:r w:rsidR="000C18CE" w:rsidRPr="00D40714">
                      <w:rPr>
                        <w:rFonts w:cs="B Nazanin" w:hint="cs"/>
                        <w:sz w:val="18"/>
                        <w:szCs w:val="18"/>
                        <w:rtl/>
                      </w:rPr>
                      <w:t>1</w:t>
                    </w:r>
                    <w:r w:rsidRPr="00D40714">
                      <w:rPr>
                        <w:rFonts w:cs="B Nazanin" w:hint="cs"/>
                        <w:sz w:val="18"/>
                        <w:szCs w:val="18"/>
                        <w:rtl/>
                      </w:rPr>
                      <w:t>.</w:t>
                    </w:r>
                  </w:p>
                  <w:p w14:paraId="5D52E426" w14:textId="77777777" w:rsidR="006E1024" w:rsidRPr="00D40714" w:rsidRDefault="004F2D05" w:rsidP="00C62CC4">
                    <w:pPr>
                      <w:widowControl w:val="0"/>
                      <w:bidi/>
                      <w:jc w:val="right"/>
                      <w:rPr>
                        <w:rFonts w:cs="B Nazanin"/>
                        <w:sz w:val="16"/>
                        <w:szCs w:val="16"/>
                        <w:rtl/>
                        <w:lang w:bidi="fa-IR"/>
                      </w:rPr>
                    </w:pPr>
                    <w:r w:rsidRPr="00D40714">
                      <w:rPr>
                        <w:rFonts w:cs="B Nazanin" w:hint="cs"/>
                        <w:sz w:val="16"/>
                        <w:szCs w:val="16"/>
                        <w:rtl/>
                      </w:rPr>
                      <w:t xml:space="preserve">      </w:t>
                    </w:r>
                    <w:r w:rsidR="00E100B0" w:rsidRPr="00D40714">
                      <w:rPr>
                        <w:rFonts w:cs="B Nazanin" w:hint="cs"/>
                        <w:sz w:val="16"/>
                        <w:szCs w:val="16"/>
                        <w:rtl/>
                      </w:rPr>
                      <w:t xml:space="preserve">   </w:t>
                    </w:r>
                    <w:r w:rsidR="006E1024" w:rsidRPr="00D40714">
                      <w:rPr>
                        <w:rFonts w:cs="B Nazanin"/>
                        <w:sz w:val="16"/>
                        <w:szCs w:val="16"/>
                      </w:rPr>
                      <w:t>DOI</w:t>
                    </w:r>
                    <w:r w:rsidR="00E94B4F" w:rsidRPr="00D40714">
                      <w:rPr>
                        <w:rFonts w:cs="B Nazanin"/>
                        <w:sz w:val="16"/>
                        <w:szCs w:val="16"/>
                      </w:rPr>
                      <w:t xml:space="preserve">: </w:t>
                    </w:r>
                    <w:r w:rsidR="0071433E" w:rsidRPr="00D40714">
                      <w:rPr>
                        <w:rFonts w:cs="B Nazanin"/>
                        <w:sz w:val="16"/>
                        <w:szCs w:val="16"/>
                      </w:rPr>
                      <w:t>http//doi.org/</w:t>
                    </w:r>
                    <w:r w:rsidR="00F05D30" w:rsidRPr="00D40714">
                      <w:rPr>
                        <w:rFonts w:cs="B Nazanin"/>
                        <w:sz w:val="16"/>
                        <w:szCs w:val="16"/>
                      </w:rPr>
                      <w:t>0000000000000000000000000</w:t>
                    </w:r>
                  </w:p>
                  <w:p w14:paraId="48D58D1E" w14:textId="6594827E" w:rsidR="00150EA3" w:rsidRPr="00D40714" w:rsidRDefault="00367AAB" w:rsidP="00367AAB">
                    <w:pPr>
                      <w:pStyle w:val="articledata"/>
                      <w:widowControl w:val="0"/>
                      <w:bidi/>
                      <w:rPr>
                        <w:noProof/>
                      </w:rPr>
                    </w:pPr>
                    <w:r w:rsidRPr="00D40714">
                      <w:rPr>
                        <w:b/>
                        <w:bCs/>
                        <w:noProof/>
                        <w:sz w:val="20"/>
                        <w:szCs w:val="20"/>
                      </w:rPr>
                      <w:drawing>
                        <wp:anchor distT="0" distB="0" distL="114300" distR="114300" simplePos="0" relativeHeight="251663360" behindDoc="1" locked="0" layoutInCell="1" allowOverlap="1" wp14:anchorId="0D5F0CFE" wp14:editId="23A88194">
                          <wp:simplePos x="0" y="0"/>
                          <wp:positionH relativeFrom="column">
                            <wp:posOffset>13335</wp:posOffset>
                          </wp:positionH>
                          <wp:positionV relativeFrom="paragraph">
                            <wp:posOffset>240665</wp:posOffset>
                          </wp:positionV>
                          <wp:extent cx="723900" cy="2571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anchor>
                      </w:drawing>
                    </w:r>
                    <w:r w:rsidR="006E1024" w:rsidRPr="00D40714">
                      <w:rPr>
                        <w:rFonts w:ascii="Times New Roman" w:hAnsi="Times New Roman" w:hint="cs"/>
                        <w:b/>
                        <w:bCs/>
                        <w:sz w:val="20"/>
                        <w:szCs w:val="20"/>
                        <w:rtl/>
                      </w:rPr>
                      <w:t>ناشر:</w:t>
                    </w:r>
                    <w:r w:rsidR="006E1024" w:rsidRPr="00D40714">
                      <w:rPr>
                        <w:rFonts w:ascii="Times New Roman" w:hAnsi="Times New Roman" w:hint="cs"/>
                        <w:sz w:val="20"/>
                        <w:szCs w:val="20"/>
                        <w:rtl/>
                      </w:rPr>
                      <w:t xml:space="preserve"> </w:t>
                    </w:r>
                    <w:r w:rsidR="005C2701" w:rsidRPr="00D40714">
                      <w:rPr>
                        <w:rFonts w:ascii="Times New Roman" w:hAnsi="Times New Roman"/>
                        <w:sz w:val="20"/>
                        <w:szCs w:val="20"/>
                        <w:rtl/>
                      </w:rPr>
                      <w:t>دانشگاه فرمانده</w:t>
                    </w:r>
                    <w:r w:rsidR="005C2701" w:rsidRPr="00D40714">
                      <w:rPr>
                        <w:rFonts w:ascii="Times New Roman" w:hAnsi="Times New Roman" w:hint="cs"/>
                        <w:sz w:val="20"/>
                        <w:szCs w:val="20"/>
                        <w:rtl/>
                      </w:rPr>
                      <w:t>ی</w:t>
                    </w:r>
                    <w:r w:rsidR="005C2701" w:rsidRPr="00D40714">
                      <w:rPr>
                        <w:rFonts w:ascii="Times New Roman" w:hAnsi="Times New Roman"/>
                        <w:sz w:val="20"/>
                        <w:szCs w:val="20"/>
                        <w:rtl/>
                      </w:rPr>
                      <w:t xml:space="preserve"> و ستاد ارتش جمهور</w:t>
                    </w:r>
                    <w:r w:rsidR="005C2701" w:rsidRPr="00D40714">
                      <w:rPr>
                        <w:rFonts w:ascii="Times New Roman" w:hAnsi="Times New Roman" w:hint="cs"/>
                        <w:sz w:val="20"/>
                        <w:szCs w:val="20"/>
                        <w:rtl/>
                      </w:rPr>
                      <w:t>ی</w:t>
                    </w:r>
                    <w:r w:rsidR="005C2701" w:rsidRPr="00D40714">
                      <w:rPr>
                        <w:rFonts w:ascii="Times New Roman" w:hAnsi="Times New Roman"/>
                        <w:sz w:val="20"/>
                        <w:szCs w:val="20"/>
                        <w:rtl/>
                      </w:rPr>
                      <w:t xml:space="preserve"> اسلام</w:t>
                    </w:r>
                    <w:r w:rsidR="005C2701" w:rsidRPr="00D40714">
                      <w:rPr>
                        <w:rFonts w:ascii="Times New Roman" w:hAnsi="Times New Roman" w:hint="cs"/>
                        <w:sz w:val="20"/>
                        <w:szCs w:val="20"/>
                        <w:rtl/>
                      </w:rPr>
                      <w:t>ی</w:t>
                    </w:r>
                    <w:r w:rsidR="005C2701" w:rsidRPr="00D40714">
                      <w:rPr>
                        <w:rFonts w:ascii="Times New Roman" w:hAnsi="Times New Roman"/>
                        <w:sz w:val="20"/>
                        <w:szCs w:val="20"/>
                        <w:rtl/>
                      </w:rPr>
                      <w:t xml:space="preserve"> ا</w:t>
                    </w:r>
                    <w:r w:rsidR="005C2701" w:rsidRPr="00D40714">
                      <w:rPr>
                        <w:rFonts w:ascii="Times New Roman" w:hAnsi="Times New Roman" w:hint="cs"/>
                        <w:sz w:val="20"/>
                        <w:szCs w:val="20"/>
                        <w:rtl/>
                      </w:rPr>
                      <w:t>ی</w:t>
                    </w:r>
                    <w:r w:rsidR="005C2701" w:rsidRPr="00D40714">
                      <w:rPr>
                        <w:rFonts w:ascii="Times New Roman" w:hAnsi="Times New Roman" w:hint="eastAsia"/>
                        <w:sz w:val="20"/>
                        <w:szCs w:val="20"/>
                        <w:rtl/>
                      </w:rPr>
                      <w:t>ران</w:t>
                    </w:r>
                    <w:r w:rsidR="006E1024" w:rsidRPr="00D40714">
                      <w:rPr>
                        <w:rFonts w:ascii="Times New Roman" w:hAnsi="Times New Roman" w:hint="cs"/>
                        <w:sz w:val="20"/>
                        <w:szCs w:val="20"/>
                        <w:rtl/>
                      </w:rPr>
                      <w:t xml:space="preserve">           </w:t>
                    </w:r>
                    <w:r w:rsidR="002B3B66" w:rsidRPr="00D40714">
                      <w:rPr>
                        <w:rFonts w:ascii="Times New Roman" w:hAnsi="Times New Roman" w:hint="cs"/>
                        <w:sz w:val="20"/>
                        <w:szCs w:val="20"/>
                        <w:rtl/>
                      </w:rPr>
                      <w:t xml:space="preserve">                      </w:t>
                    </w:r>
                    <w:r w:rsidR="006E1024" w:rsidRPr="00D40714">
                      <w:rPr>
                        <w:rFonts w:ascii="Times New Roman" w:hAnsi="Times New Roman" w:hint="cs"/>
                        <w:sz w:val="20"/>
                        <w:szCs w:val="20"/>
                        <w:rtl/>
                      </w:rPr>
                      <w:t xml:space="preserve"> </w:t>
                    </w:r>
                    <w:r w:rsidR="00AA37B8" w:rsidRPr="00D40714">
                      <w:rPr>
                        <w:rFonts w:ascii="Times New Roman" w:hAnsi="Times New Roman" w:hint="cs"/>
                        <w:sz w:val="20"/>
                        <w:szCs w:val="20"/>
                        <w:rtl/>
                      </w:rPr>
                      <w:t xml:space="preserve">                           </w:t>
                    </w:r>
                    <w:r w:rsidR="006E1024" w:rsidRPr="00D40714">
                      <w:rPr>
                        <w:rFonts w:ascii="Times New Roman" w:hAnsi="Times New Roman" w:hint="cs"/>
                        <w:sz w:val="20"/>
                        <w:szCs w:val="20"/>
                        <w:rtl/>
                      </w:rPr>
                      <w:t xml:space="preserve">       </w:t>
                    </w:r>
                    <w:r w:rsidR="000569C3" w:rsidRPr="00D40714">
                      <w:rPr>
                        <w:rFonts w:ascii="Times New Roman" w:hAnsi="Times New Roman" w:hint="cs"/>
                        <w:sz w:val="20"/>
                        <w:szCs w:val="20"/>
                        <w:rtl/>
                      </w:rPr>
                      <w:t xml:space="preserve">   </w:t>
                    </w:r>
                    <w:r w:rsidR="006E1024" w:rsidRPr="00D40714">
                      <w:rPr>
                        <w:rFonts w:ascii="Calibri" w:hAnsi="Calibri" w:cs="Calibri" w:hint="cs"/>
                        <w:sz w:val="20"/>
                        <w:szCs w:val="20"/>
                        <w:rtl/>
                      </w:rPr>
                      <w:t>©</w:t>
                    </w:r>
                    <w:r w:rsidR="006E1024" w:rsidRPr="00D40714">
                      <w:rPr>
                        <w:rFonts w:ascii="Times New Roman" w:hAnsi="Times New Roman" w:hint="cs"/>
                        <w:sz w:val="20"/>
                        <w:szCs w:val="20"/>
                        <w:rtl/>
                      </w:rPr>
                      <w:t xml:space="preserve"> نویسندگان.</w:t>
                    </w:r>
                    <w:r w:rsidR="0074020A" w:rsidRPr="00D40714">
                      <w:rPr>
                        <w:rFonts w:ascii="Times New Roman" w:hAnsi="Times New Roman" w:hint="cs"/>
                        <w:sz w:val="20"/>
                        <w:szCs w:val="20"/>
                        <w:rtl/>
                      </w:rPr>
                      <w:t xml:space="preserve"> </w:t>
                    </w:r>
                  </w:p>
                  <w:p w14:paraId="4393981B" w14:textId="4D58582A" w:rsidR="006E1024" w:rsidRPr="00D40714" w:rsidRDefault="001A5583" w:rsidP="001A5583">
                    <w:pPr>
                      <w:pStyle w:val="articledata"/>
                      <w:widowControl w:val="0"/>
                      <w:bidi/>
                      <w:jc w:val="right"/>
                      <w:rPr>
                        <w:rFonts w:ascii="Times New Roman" w:hAnsi="Times New Roman"/>
                        <w:sz w:val="20"/>
                        <w:szCs w:val="20"/>
                        <w:rtl/>
                      </w:rPr>
                    </w:pPr>
                    <w:r w:rsidRPr="00D40714">
                      <w:rPr>
                        <w:sz w:val="18"/>
                        <w:szCs w:val="18"/>
                      </w:rPr>
                      <w:t xml:space="preserve">                                    </w:t>
                    </w:r>
                    <w:r w:rsidRPr="00D40714">
                      <w:rPr>
                        <w:rFonts w:asciiTheme="majorBidi" w:hAnsiTheme="majorBidi"/>
                        <w:sz w:val="18"/>
                        <w:szCs w:val="18"/>
                      </w:rPr>
                      <w:t>DOI:</w:t>
                    </w:r>
                    <w:r w:rsidRPr="00D40714">
                      <w:rPr>
                        <w:rFonts w:asciiTheme="majorBidi" w:hAnsiTheme="majorBidi"/>
                        <w:sz w:val="22"/>
                        <w:szCs w:val="22"/>
                      </w:rPr>
                      <w:t xml:space="preserve"> </w:t>
                    </w:r>
                  </w:p>
                </w:sdtContent>
              </w:sdt>
            </w:sdtContent>
          </w:sdt>
        </w:tc>
      </w:tr>
    </w:tbl>
    <w:p w14:paraId="61AEABF9" w14:textId="77777777" w:rsidR="006E1024" w:rsidRPr="00D40714" w:rsidRDefault="006E1024" w:rsidP="00931FBD">
      <w:pPr>
        <w:widowControl w:val="0"/>
        <w:bidi/>
        <w:rPr>
          <w:rFonts w:cs="B Nazanin"/>
          <w:sz w:val="20"/>
          <w:szCs w:val="20"/>
        </w:rPr>
      </w:pPr>
    </w:p>
    <w:p w14:paraId="05085D88" w14:textId="77777777" w:rsidR="00EB2D7A" w:rsidRPr="00D40714" w:rsidRDefault="00EB2D7A" w:rsidP="00931FBD">
      <w:pPr>
        <w:widowControl w:val="0"/>
        <w:bidi/>
        <w:rPr>
          <w:rFonts w:cs="B Nazanin"/>
          <w:sz w:val="20"/>
          <w:szCs w:val="20"/>
        </w:rPr>
        <w:sectPr w:rsidR="00EB2D7A" w:rsidRPr="00D40714" w:rsidSect="00367AAB">
          <w:headerReference w:type="even" r:id="rId15"/>
          <w:headerReference w:type="default" r:id="rId16"/>
          <w:footerReference w:type="even" r:id="rId17"/>
          <w:footerReference w:type="default" r:id="rId18"/>
          <w:headerReference w:type="first" r:id="rId19"/>
          <w:footerReference w:type="first" r:id="rId20"/>
          <w:pgSz w:w="9639" w:h="13608" w:code="9"/>
          <w:pgMar w:top="1701" w:right="1701" w:bottom="1418" w:left="993" w:header="720" w:footer="720" w:gutter="0"/>
          <w:cols w:space="720"/>
          <w:titlePg/>
          <w:docGrid w:linePitch="360"/>
        </w:sectPr>
      </w:pPr>
    </w:p>
    <w:p w14:paraId="28DF291C" w14:textId="77777777" w:rsidR="00714E5E" w:rsidRPr="00D40714" w:rsidRDefault="00714E5E" w:rsidP="00714E5E">
      <w:pPr>
        <w:bidi/>
        <w:spacing w:line="233" w:lineRule="auto"/>
        <w:rPr>
          <w:rFonts w:eastAsia="Calibri" w:cs="B Nazanin"/>
          <w:bCs/>
          <w:sz w:val="22"/>
          <w:szCs w:val="26"/>
          <w:rtl/>
          <w:lang w:bidi="fa-IR"/>
        </w:rPr>
      </w:pPr>
      <w:bookmarkStart w:id="1" w:name="_Toc343284432"/>
      <w:commentRangeStart w:id="2"/>
      <w:r w:rsidRPr="00D40714">
        <w:rPr>
          <w:rFonts w:eastAsia="Calibri" w:cs="B Nazanin" w:hint="cs"/>
          <w:bCs/>
          <w:sz w:val="22"/>
          <w:szCs w:val="26"/>
          <w:rtl/>
          <w:lang w:bidi="fa-IR"/>
        </w:rPr>
        <w:lastRenderedPageBreak/>
        <w:t xml:space="preserve">مقدمه </w:t>
      </w:r>
      <w:commentRangeEnd w:id="2"/>
      <w:r w:rsidRPr="00D40714">
        <w:rPr>
          <w:rFonts w:ascii="Calibri" w:eastAsia="Calibri" w:hAnsi="Calibri" w:cs="B Nazanin"/>
          <w:sz w:val="16"/>
          <w:szCs w:val="16"/>
          <w:rtl/>
        </w:rPr>
        <w:commentReference w:id="2"/>
      </w:r>
    </w:p>
    <w:p w14:paraId="1438E1E1" w14:textId="77777777" w:rsidR="00714E5E" w:rsidRPr="00D40714" w:rsidRDefault="00714E5E" w:rsidP="00714E5E">
      <w:pPr>
        <w:autoSpaceDE w:val="0"/>
        <w:autoSpaceDN w:val="0"/>
        <w:bidi/>
        <w:adjustRightInd w:val="0"/>
        <w:jc w:val="both"/>
        <w:rPr>
          <w:rFonts w:ascii="Calibri" w:eastAsia="Calibri" w:hAnsi="Calibri" w:cs="B Nazanin"/>
          <w:color w:val="000000"/>
          <w:sz w:val="26"/>
          <w:szCs w:val="26"/>
          <w:lang w:bidi="fa-IR"/>
        </w:rPr>
      </w:pPr>
      <w:commentRangeStart w:id="3"/>
      <w:r w:rsidRPr="00D40714">
        <w:rPr>
          <w:rFonts w:eastAsia="Calibri" w:cs="B Nazanin" w:hint="cs"/>
          <w:sz w:val="22"/>
          <w:szCs w:val="26"/>
          <w:rtl/>
          <w:lang w:bidi="fa-IR"/>
        </w:rPr>
        <w:t xml:space="preserve">فرماندهان نيروي زميني آينده حتي اگر از برتري‌هاي حاصل از فناور‌ي‌ پيشرفته اطلاعات نيز برخوردار شوند باز هم ممكن است احساس </w:t>
      </w:r>
      <w:commentRangeEnd w:id="3"/>
      <w:r w:rsidRPr="00D40714">
        <w:rPr>
          <w:rFonts w:ascii="Calibri" w:eastAsia="Calibri" w:hAnsi="Calibri" w:cs="B Nazanin"/>
          <w:sz w:val="16"/>
          <w:szCs w:val="16"/>
          <w:rtl/>
        </w:rPr>
        <w:commentReference w:id="3"/>
      </w:r>
      <w:r w:rsidRPr="00D40714">
        <w:rPr>
          <w:rFonts w:eastAsia="Calibri" w:cs="B Nazanin" w:hint="cs"/>
          <w:sz w:val="22"/>
          <w:szCs w:val="26"/>
          <w:rtl/>
          <w:lang w:bidi="fa-IR"/>
        </w:rPr>
        <w:t>كنند كه توانمندي تصميم</w:t>
      </w:r>
      <w:r w:rsidRPr="00D40714">
        <w:rPr>
          <w:rFonts w:eastAsia="Calibri" w:cs="B Nazanin"/>
          <w:sz w:val="22"/>
          <w:szCs w:val="26"/>
          <w:rtl/>
          <w:lang w:bidi="fa-IR"/>
        </w:rPr>
        <w:softHyphen/>
      </w:r>
      <w:r w:rsidRPr="00D40714">
        <w:rPr>
          <w:rFonts w:eastAsia="Calibri" w:cs="B Nazanin" w:hint="cs"/>
          <w:sz w:val="22"/>
          <w:szCs w:val="26"/>
          <w:rtl/>
          <w:lang w:bidi="fa-IR"/>
        </w:rPr>
        <w:t xml:space="preserve">گيري آنها به ‌سرعت در حال از بين رفتن است </w:t>
      </w:r>
      <w:commentRangeStart w:id="4"/>
      <w:r w:rsidRPr="00D40714">
        <w:rPr>
          <w:rFonts w:eastAsia="Calibri" w:cs="B Nazanin" w:hint="cs"/>
          <w:sz w:val="22"/>
          <w:szCs w:val="26"/>
          <w:rtl/>
          <w:lang w:bidi="fa-IR"/>
        </w:rPr>
        <w:t>(ولی</w:t>
      </w:r>
      <w:r w:rsidRPr="00D40714">
        <w:rPr>
          <w:rFonts w:eastAsia="Calibri" w:cs="B Nazanin" w:hint="cs"/>
          <w:sz w:val="22"/>
          <w:szCs w:val="26"/>
          <w:rtl/>
          <w:lang w:bidi="fa-IR"/>
        </w:rPr>
        <w:softHyphen/>
        <w:t>وند زمانی، 1396: 18).</w:t>
      </w:r>
      <w:commentRangeEnd w:id="4"/>
      <w:r w:rsidRPr="00D40714">
        <w:rPr>
          <w:rFonts w:ascii="Calibri" w:eastAsia="Calibri" w:hAnsi="Calibri" w:cs="B Nazanin"/>
          <w:sz w:val="16"/>
          <w:szCs w:val="16"/>
          <w:rtl/>
        </w:rPr>
        <w:commentReference w:id="4"/>
      </w:r>
      <w:r w:rsidRPr="00D40714">
        <w:rPr>
          <w:rFonts w:eastAsia="Calibri" w:cs="B Nazanin" w:hint="cs"/>
          <w:sz w:val="22"/>
          <w:szCs w:val="26"/>
          <w:rtl/>
          <w:lang w:bidi="fa-IR"/>
        </w:rPr>
        <w:t xml:space="preserve"> </w:t>
      </w:r>
      <w:r w:rsidRPr="00D40714">
        <w:rPr>
          <w:rFonts w:ascii="Calibri" w:eastAsia="Calibri" w:hAnsi="Calibri" w:cs="B Nazanin" w:hint="cs"/>
          <w:color w:val="000000"/>
          <w:sz w:val="26"/>
          <w:szCs w:val="26"/>
          <w:rtl/>
          <w:lang w:bidi="fa-IR"/>
        </w:rPr>
        <w:t xml:space="preserve">برای پیاده‌سازی برنامه‌ریزی سناریویی، از زمان معرفی رسمی آن، دسته‌بندی‌ها، رویکردها و روش‌های متعدد و متنوعی ارائه شده‌اند. یکی از انواع دسته‌بندی‌های کلی ارائه‌شده در این زمینه، شامل رویکردهای گذشته‌نگری، پس‌نگری و پیش‌نگری می‌شود که در این میان، رویکردهای پیش‌نگری و پس‌نگری و به‌خصوص، رویکردهای پیش‌نگری و پس‌نگری ضمن تشکیل جریان‌های اصلی سناریوسازی، از تنوع روشی و فرآیندی بیشتری برخوردار است و روش‌های متعددی برای پیاده‌سازی آن‌ها توسعه داده شده است. رویکردهای اصلی برنامه‌ریزی سناریویی و دسته‌بندی‌های مختلف شکل‌گرفته در این زمینه و از جمله رویکردهای سه گانه گذشته‌نگری، پس‌نگری و پیش‌نگری </w:t>
      </w:r>
      <w:commentRangeStart w:id="5"/>
      <w:r w:rsidRPr="00D40714">
        <w:rPr>
          <w:rFonts w:ascii="Calibri" w:eastAsia="Calibri" w:hAnsi="Calibri" w:cs="B Nazanin" w:hint="cs"/>
          <w:color w:val="000000"/>
          <w:sz w:val="26"/>
          <w:szCs w:val="26"/>
          <w:rtl/>
          <w:lang w:bidi="fa-IR"/>
        </w:rPr>
        <w:t>(</w:t>
      </w:r>
      <w:proofErr w:type="spellStart"/>
      <w:r w:rsidRPr="00D40714">
        <w:rPr>
          <w:rFonts w:eastAsia="Calibri" w:cs="B Nazanin"/>
          <w:color w:val="000000"/>
          <w:sz w:val="22"/>
          <w:szCs w:val="22"/>
          <w:lang w:bidi="fa-IR"/>
        </w:rPr>
        <w:t>Giaoutzi</w:t>
      </w:r>
      <w:proofErr w:type="spellEnd"/>
      <w:r w:rsidRPr="00D40714">
        <w:rPr>
          <w:rFonts w:eastAsia="Calibri" w:cs="B Nazanin"/>
          <w:color w:val="000000"/>
          <w:sz w:val="22"/>
          <w:szCs w:val="22"/>
          <w:lang w:bidi="fa-IR"/>
        </w:rPr>
        <w:t xml:space="preserve"> &amp; </w:t>
      </w:r>
      <w:proofErr w:type="spellStart"/>
      <w:r w:rsidRPr="00D40714">
        <w:rPr>
          <w:rFonts w:eastAsia="Calibri" w:cs="B Nazanin"/>
          <w:color w:val="000000"/>
          <w:sz w:val="22"/>
          <w:szCs w:val="22"/>
          <w:lang w:bidi="fa-IR"/>
        </w:rPr>
        <w:t>Stratigea</w:t>
      </w:r>
      <w:proofErr w:type="spellEnd"/>
      <w:r w:rsidRPr="00D40714">
        <w:rPr>
          <w:rFonts w:eastAsia="Calibri" w:cs="B Nazanin"/>
          <w:color w:val="000000"/>
          <w:sz w:val="22"/>
          <w:szCs w:val="22"/>
          <w:lang w:bidi="fa-IR"/>
        </w:rPr>
        <w:t>, 2012</w:t>
      </w:r>
      <w:r w:rsidRPr="00D40714">
        <w:rPr>
          <w:rFonts w:ascii="Calibri" w:eastAsia="Calibri" w:hAnsi="Calibri" w:cs="B Nazanin" w:hint="cs"/>
          <w:color w:val="000000"/>
          <w:sz w:val="26"/>
          <w:szCs w:val="26"/>
          <w:rtl/>
          <w:lang w:bidi="fa-IR"/>
        </w:rPr>
        <w:t>)</w:t>
      </w:r>
      <w:commentRangeEnd w:id="5"/>
      <w:r w:rsidRPr="00D40714">
        <w:rPr>
          <w:rFonts w:ascii="Calibri" w:eastAsia="Calibri" w:hAnsi="Calibri" w:cs="B Nazanin"/>
          <w:sz w:val="16"/>
          <w:szCs w:val="16"/>
          <w:rtl/>
        </w:rPr>
        <w:commentReference w:id="5"/>
      </w:r>
      <w:r w:rsidRPr="00D40714">
        <w:rPr>
          <w:rFonts w:ascii="Calibri" w:eastAsia="Calibri" w:hAnsi="Calibri" w:cs="B Nazanin" w:hint="cs"/>
          <w:color w:val="000000"/>
          <w:sz w:val="26"/>
          <w:szCs w:val="26"/>
          <w:rtl/>
          <w:lang w:bidi="fa-IR"/>
        </w:rPr>
        <w:t xml:space="preserve">. همچنین روش‌های برنامه‌ریزی سناریویی توسعه‌یافته برمبنای این رویکردها در سال‌های اخیر به صورت جداگانه در مطالعات متعددی ارائه شده است و در یکی از مطالعات انجام شده، ثقفی و همکاران (2013) ضمن بررسی و جمع‌بندی برخی از روش‌ها و مدل‌های رایج در رویکرد پس‌نگری، مدلی مرجع </w:t>
      </w:r>
      <w:r w:rsidRPr="00D40714">
        <w:rPr>
          <w:rFonts w:ascii="Calibri" w:eastAsia="Calibri" w:hAnsi="Calibri" w:cs="B Nazanin" w:hint="cs"/>
          <w:color w:val="0D0D0D"/>
          <w:sz w:val="26"/>
          <w:szCs w:val="26"/>
          <w:rtl/>
          <w:lang w:bidi="fa-IR"/>
        </w:rPr>
        <w:t xml:space="preserve">در حوزه رویکرد پس‌نگری ارائه نمودند. با وجود مطالعات </w:t>
      </w:r>
      <w:commentRangeStart w:id="6"/>
      <w:r w:rsidRPr="00D40714">
        <w:rPr>
          <w:rFonts w:ascii="Calibri" w:eastAsia="Calibri" w:hAnsi="Calibri" w:cs="B Nazanin" w:hint="cs"/>
          <w:color w:val="0D0D0D"/>
          <w:sz w:val="26"/>
          <w:szCs w:val="26"/>
          <w:rtl/>
          <w:lang w:bidi="fa-IR"/>
        </w:rPr>
        <w:t>کریشنا</w:t>
      </w:r>
      <w:r w:rsidRPr="00D40714">
        <w:rPr>
          <w:rFonts w:ascii="Calibri" w:eastAsia="Calibri" w:hAnsi="Calibri" w:cs="B Nazanin"/>
          <w:color w:val="0D0D0D"/>
          <w:sz w:val="26"/>
          <w:szCs w:val="26"/>
          <w:vertAlign w:val="superscript"/>
          <w:rtl/>
          <w:lang w:bidi="fa-IR"/>
        </w:rPr>
        <w:footnoteReference w:id="1"/>
      </w:r>
      <w:r w:rsidRPr="00D40714">
        <w:rPr>
          <w:rFonts w:ascii="Calibri" w:eastAsia="Calibri" w:hAnsi="Calibri" w:cs="B Nazanin" w:hint="cs"/>
          <w:color w:val="0D0D0D"/>
          <w:sz w:val="26"/>
          <w:szCs w:val="26"/>
          <w:rtl/>
          <w:lang w:bidi="fa-IR"/>
        </w:rPr>
        <w:t xml:space="preserve"> (2016)،  </w:t>
      </w:r>
      <w:commentRangeEnd w:id="6"/>
      <w:r w:rsidRPr="00D40714">
        <w:rPr>
          <w:rFonts w:ascii="Calibri" w:eastAsia="Calibri" w:hAnsi="Calibri" w:cs="B Nazanin"/>
          <w:sz w:val="16"/>
          <w:szCs w:val="16"/>
          <w:rtl/>
        </w:rPr>
        <w:commentReference w:id="6"/>
      </w:r>
      <w:r w:rsidRPr="00D40714">
        <w:rPr>
          <w:rFonts w:ascii="Calibri" w:eastAsia="Calibri" w:hAnsi="Calibri" w:cs="B Nazanin" w:hint="cs"/>
          <w:color w:val="0D0D0D"/>
          <w:sz w:val="26"/>
          <w:szCs w:val="26"/>
          <w:rtl/>
          <w:lang w:bidi="fa-IR"/>
        </w:rPr>
        <w:t xml:space="preserve">پژوهشی که به صورت جامع به بررسی و جمع‌بندی مراحل و گام‌های روش‌ها و مدل‌های ارائه شده در رویکرد پیش‌نگری پرداخته باشد در مطالعات قبلی، ارائه نشده است. این مساله باعث شده است تا علاقمندان به استفاده از برنامه‌ریزی سناریویی پیش‌نگری، در انتخاب روش مورد نیاز خود با تعداد گسترده‌ای از روش‌ها مواجه شده و عملاً دچار مشکل و سردرگمی در این میان شوند. تعدد و تنوع مراحل بکار رفته در این مدل‌ها نیز خود عاملی است که به سخت‌تر شدن این انتخاب و عدم اطمینان و تردید کارشناسان از درست‌بودن انتخاب خود در کنار انتخاب‌های دیگری که می‌توانستند داشته باشد دامن می‌زند. پژوهشگر با مدنظر قرار دادن مساله فوق، با </w:t>
      </w:r>
      <w:r w:rsidRPr="00D40714">
        <w:rPr>
          <w:rFonts w:ascii="Calibri" w:eastAsia="Calibri" w:hAnsi="Calibri" w:cs="B Nazanin" w:hint="cs"/>
          <w:color w:val="0D0D0D"/>
          <w:sz w:val="26"/>
          <w:szCs w:val="26"/>
          <w:rtl/>
          <w:lang w:bidi="fa-IR"/>
        </w:rPr>
        <w:lastRenderedPageBreak/>
        <w:t xml:space="preserve">توجه به کاربرد فراوان رویکرد پیش‌نگری در حوزه برنامه‌ریزی سناریویی و مشاهده نشدن مطالعه‌ای که به ارائه مدل جامع در این خصوص پرداخت باشد، تلاش می‌نماید با غور علمی در روش‌ها </w:t>
      </w:r>
      <w:r w:rsidRPr="00D40714">
        <w:rPr>
          <w:rFonts w:ascii="Calibri" w:eastAsia="Calibri" w:hAnsi="Calibri" w:cs="B Nazanin" w:hint="cs"/>
          <w:color w:val="000000"/>
          <w:sz w:val="26"/>
          <w:szCs w:val="26"/>
          <w:rtl/>
          <w:lang w:bidi="fa-IR"/>
        </w:rPr>
        <w:t xml:space="preserve">و مدل‌های رایج پیش‌نگری، با ارائه مدلی جامع، از تکثر و سردرگمی در این حوزه بکاهد. اهمیت این پژوهش، افزایش سهولت در فهم و اجرای مراحل، بالارفتن کیفیت و قابلیت اطمینان نتایج و کاهش دغدغه کارشناسان برای انتخاب مدل مناسب پیش‌نگری است. نپرداختن به این مساله، موجب افزایش خطاهای کاربران در انتخاب مدل مناسب و تطویل یا ساده‌انگاری بیش از حد در انجام پروژه‌های برنامه‌ریزی سناریویی پیش‌نگری خواهد بود. </w:t>
      </w:r>
    </w:p>
    <w:p w14:paraId="653E2BE2" w14:textId="77777777" w:rsidR="00714E5E" w:rsidRPr="00D40714" w:rsidRDefault="00714E5E" w:rsidP="00714E5E">
      <w:pPr>
        <w:autoSpaceDE w:val="0"/>
        <w:autoSpaceDN w:val="0"/>
        <w:bidi/>
        <w:adjustRightInd w:val="0"/>
        <w:ind w:firstLine="283"/>
        <w:jc w:val="both"/>
        <w:rPr>
          <w:rFonts w:ascii="Calibri" w:eastAsia="Calibri" w:hAnsi="Calibri" w:cs="B Nazanin"/>
          <w:color w:val="000000"/>
          <w:sz w:val="26"/>
          <w:szCs w:val="26"/>
          <w:rtl/>
          <w:lang w:bidi="fa-IR"/>
        </w:rPr>
      </w:pPr>
      <w:r w:rsidRPr="00D40714">
        <w:rPr>
          <w:rFonts w:ascii="Calibri" w:eastAsia="Calibri" w:hAnsi="Calibri" w:cs="B Nazanin" w:hint="cs"/>
          <w:color w:val="000000"/>
          <w:sz w:val="26"/>
          <w:szCs w:val="26"/>
          <w:rtl/>
          <w:lang w:bidi="fa-IR"/>
        </w:rPr>
        <w:t>سوال اصلی پژوهش حاضر، این است که مدل جامع برنامه‌ریزی سناریویی با رویکرد پیش‌نگری چگونه است و سوالات فرعی پژوهش نیز به ترتیب عبارتند از: مراحل اصلی مدل جامع برنامه‌ریزی سناریویی با رویکرد پیش‌نگری کدامند؟ گام‌های فرعی هر یک از مراحل اصلی مدل جامع برنامه‌ریزی سناریویی با رویکرد پیش‌نگری کدامند؟ روابط بین مراحل اصلی و گام‌های فرعی مدل جامع برنامه‌ریزی سناریویی با رویکرد پیش‌نگری چیست؟</w:t>
      </w:r>
    </w:p>
    <w:p w14:paraId="1D267151" w14:textId="77777777" w:rsidR="00714E5E" w:rsidRPr="00D40714" w:rsidRDefault="00714E5E" w:rsidP="00714E5E">
      <w:pPr>
        <w:bidi/>
        <w:spacing w:line="233" w:lineRule="auto"/>
        <w:jc w:val="lowKashida"/>
        <w:rPr>
          <w:rFonts w:eastAsia="Calibri" w:cs="B Nazanin"/>
          <w:bCs/>
          <w:sz w:val="22"/>
          <w:szCs w:val="26"/>
          <w:lang w:eastAsia="fa-IR" w:bidi="fa-IR"/>
        </w:rPr>
      </w:pPr>
    </w:p>
    <w:p w14:paraId="66D5FFB3" w14:textId="77777777" w:rsidR="00714E5E" w:rsidRPr="00D40714" w:rsidRDefault="00714E5E" w:rsidP="00714E5E">
      <w:pPr>
        <w:bidi/>
        <w:spacing w:line="233" w:lineRule="auto"/>
        <w:jc w:val="lowKashida"/>
        <w:rPr>
          <w:rFonts w:eastAsia="Calibri" w:cs="B Nazanin"/>
          <w:bCs/>
          <w:sz w:val="22"/>
          <w:szCs w:val="26"/>
          <w:rtl/>
          <w:lang w:eastAsia="fa-IR" w:bidi="fa-IR"/>
        </w:rPr>
      </w:pPr>
      <w:r w:rsidRPr="00D40714">
        <w:rPr>
          <w:rFonts w:eastAsia="Calibri" w:cs="B Nazanin" w:hint="cs"/>
          <w:bCs/>
          <w:sz w:val="22"/>
          <w:szCs w:val="26"/>
          <w:rtl/>
          <w:lang w:eastAsia="fa-IR" w:bidi="fa-IR"/>
        </w:rPr>
        <w:t>مبانی نظری و پیشینه</w:t>
      </w:r>
      <w:r w:rsidRPr="00D40714">
        <w:rPr>
          <w:rFonts w:eastAsia="Calibri" w:cs="B Nazanin"/>
          <w:bCs/>
          <w:sz w:val="22"/>
          <w:szCs w:val="26"/>
          <w:rtl/>
          <w:lang w:eastAsia="fa-IR" w:bidi="fa-IR"/>
        </w:rPr>
        <w:softHyphen/>
      </w:r>
      <w:r w:rsidRPr="00D40714">
        <w:rPr>
          <w:rFonts w:eastAsia="Calibri" w:cs="B Nazanin" w:hint="cs"/>
          <w:bCs/>
          <w:sz w:val="22"/>
          <w:szCs w:val="26"/>
          <w:rtl/>
          <w:lang w:eastAsia="fa-IR" w:bidi="fa-IR"/>
        </w:rPr>
        <w:t>های پژوهش</w:t>
      </w:r>
    </w:p>
    <w:p w14:paraId="3ABF569C" w14:textId="77777777" w:rsidR="00714E5E" w:rsidRPr="00D40714" w:rsidRDefault="00714E5E" w:rsidP="00714E5E">
      <w:pPr>
        <w:bidi/>
        <w:spacing w:line="233" w:lineRule="auto"/>
        <w:jc w:val="both"/>
        <w:rPr>
          <w:rFonts w:eastAsia="Calibri" w:cs="B Nazanin"/>
          <w:bCs/>
          <w:sz w:val="22"/>
          <w:szCs w:val="22"/>
          <w:rtl/>
          <w:lang w:bidi="fa-IR"/>
        </w:rPr>
      </w:pPr>
      <w:r w:rsidRPr="00D40714">
        <w:rPr>
          <w:rFonts w:eastAsia="Calibri" w:cs="B Nazanin" w:hint="cs"/>
          <w:bCs/>
          <w:sz w:val="20"/>
          <w:rtl/>
          <w:lang w:eastAsia="fa-IR" w:bidi="fa-IR"/>
        </w:rPr>
        <w:t xml:space="preserve">مبانی </w:t>
      </w:r>
      <w:commentRangeStart w:id="7"/>
      <w:r w:rsidRPr="00D40714">
        <w:rPr>
          <w:rFonts w:eastAsia="Calibri" w:cs="B Nazanin" w:hint="cs"/>
          <w:bCs/>
          <w:sz w:val="20"/>
          <w:rtl/>
          <w:lang w:eastAsia="fa-IR" w:bidi="fa-IR"/>
        </w:rPr>
        <w:t xml:space="preserve">نظری </w:t>
      </w:r>
      <w:commentRangeEnd w:id="7"/>
      <w:r w:rsidRPr="00D40714">
        <w:rPr>
          <w:rFonts w:ascii="Calibri" w:eastAsia="Calibri" w:hAnsi="Calibri" w:cs="B Nazanin"/>
          <w:sz w:val="16"/>
          <w:szCs w:val="16"/>
          <w:rtl/>
        </w:rPr>
        <w:commentReference w:id="7"/>
      </w:r>
    </w:p>
    <w:p w14:paraId="596A7DAE" w14:textId="77777777" w:rsidR="00714E5E" w:rsidRPr="00D40714" w:rsidRDefault="00714E5E" w:rsidP="00714E5E">
      <w:pPr>
        <w:bidi/>
        <w:spacing w:line="233" w:lineRule="auto"/>
        <w:jc w:val="both"/>
        <w:rPr>
          <w:rFonts w:eastAsia="Calibri" w:cs="B Nazanin"/>
          <w:sz w:val="22"/>
          <w:szCs w:val="26"/>
          <w:rtl/>
          <w:lang w:bidi="fa-IR"/>
        </w:rPr>
      </w:pPr>
      <w:r w:rsidRPr="00D40714">
        <w:rPr>
          <w:rFonts w:eastAsia="Calibri" w:cs="B Nazanin" w:hint="cs"/>
          <w:sz w:val="22"/>
          <w:szCs w:val="26"/>
          <w:rtl/>
          <w:lang w:bidi="fa-IR"/>
        </w:rPr>
        <w:t xml:space="preserve">این </w:t>
      </w:r>
      <w:commentRangeStart w:id="8"/>
      <w:r w:rsidRPr="00D40714">
        <w:rPr>
          <w:rFonts w:eastAsia="Calibri" w:cs="B Nazanin" w:hint="cs"/>
          <w:sz w:val="22"/>
          <w:szCs w:val="26"/>
          <w:rtl/>
          <w:lang w:bidi="fa-IR"/>
        </w:rPr>
        <w:t xml:space="preserve">امر نه تنها با اطلاعات پیشرفته‌ی برآوردی توسعه‌یافته، بلکه هم‌چنین از طریق آگاهی از منابع دانش و جهت‌گیری‌های </w:t>
      </w:r>
      <w:commentRangeEnd w:id="8"/>
      <w:r w:rsidRPr="00D40714">
        <w:rPr>
          <w:rFonts w:ascii="Calibri" w:eastAsia="Calibri" w:hAnsi="Calibri" w:cs="B Nazanin"/>
          <w:sz w:val="16"/>
          <w:szCs w:val="16"/>
          <w:rtl/>
        </w:rPr>
        <w:commentReference w:id="8"/>
      </w:r>
      <w:r w:rsidRPr="00D40714">
        <w:rPr>
          <w:rFonts w:eastAsia="Calibri" w:cs="B Nazanin" w:hint="cs"/>
          <w:sz w:val="22"/>
          <w:szCs w:val="26"/>
          <w:rtl/>
          <w:lang w:bidi="fa-IR"/>
        </w:rPr>
        <w:t>راهبردی دیگر اعضای شبکه امکان‌پذیر است. سناریوهای حاصله از آینده</w:t>
      </w:r>
      <w:r w:rsidRPr="00D40714">
        <w:rPr>
          <w:rFonts w:eastAsia="Calibri" w:cs="B Nazanin" w:hint="cs"/>
          <w:sz w:val="22"/>
          <w:szCs w:val="26"/>
          <w:rtl/>
          <w:lang w:bidi="fa-IR"/>
        </w:rPr>
        <w:softHyphen/>
        <w:t xml:space="preserve">نگاری، پیوند دهنده بین آینده و راهبردهای خلق شده هستند (مینایی، 1395: 58). </w:t>
      </w:r>
      <w:r w:rsidRPr="00D40714">
        <w:rPr>
          <w:rFonts w:eastAsia="Calibri" w:cs="B Nazanin" w:hint="cs"/>
          <w:sz w:val="22"/>
          <w:szCs w:val="26"/>
          <w:highlight w:val="red"/>
          <w:rtl/>
          <w:lang w:bidi="fa-IR"/>
        </w:rPr>
        <w:t>(منبع دهی درون متنی به شرح نمونه و با ذکر صفحه برای کتاب و رساله، مقالات نیاز به ذکر صفحه ندارند)</w:t>
      </w:r>
      <w:r w:rsidRPr="00D40714">
        <w:rPr>
          <w:rFonts w:eastAsia="Calibri" w:cs="B Nazanin" w:hint="cs"/>
          <w:sz w:val="22"/>
          <w:szCs w:val="26"/>
          <w:rtl/>
          <w:lang w:bidi="fa-IR"/>
        </w:rPr>
        <w:t>. آینده</w:t>
      </w:r>
      <w:r w:rsidRPr="00D40714">
        <w:rPr>
          <w:rFonts w:eastAsia="Calibri" w:cs="B Nazanin" w:hint="cs"/>
          <w:sz w:val="22"/>
          <w:szCs w:val="26"/>
          <w:rtl/>
          <w:lang w:bidi="fa-IR"/>
        </w:rPr>
        <w:softHyphen/>
        <w:t>نگاری فناوری عبارت است از فرآیند تلاش نظام‌مند برای نگریستن به آینده‌ی بلندمدت‌تر علم، فناوری، اقتصاد و جامعه با هدف شناسایی عرصه‌های تحقیقات راهبردی و فناوری</w:t>
      </w:r>
      <w:r w:rsidRPr="00D40714">
        <w:rPr>
          <w:rFonts w:eastAsia="Calibri" w:cs="B Nazanin" w:hint="eastAsia"/>
          <w:sz w:val="22"/>
          <w:szCs w:val="26"/>
          <w:rtl/>
          <w:lang w:bidi="fa-IR"/>
        </w:rPr>
        <w:t>‌</w:t>
      </w:r>
      <w:r w:rsidRPr="00D40714">
        <w:rPr>
          <w:rFonts w:eastAsia="Calibri" w:cs="B Nazanin" w:hint="cs"/>
          <w:sz w:val="22"/>
          <w:szCs w:val="26"/>
          <w:rtl/>
          <w:lang w:bidi="fa-IR"/>
        </w:rPr>
        <w:t>های جدید</w:t>
      </w:r>
      <w:r w:rsidRPr="00D40714">
        <w:rPr>
          <w:rFonts w:eastAsia="Calibri" w:cs="B Nazanin" w:hint="cs"/>
          <w:sz w:val="22"/>
          <w:szCs w:val="10"/>
          <w:rtl/>
          <w:lang w:bidi="fa-IR"/>
        </w:rPr>
        <w:t xml:space="preserve"> </w:t>
      </w:r>
      <w:r w:rsidRPr="00D40714">
        <w:rPr>
          <w:rFonts w:eastAsia="Calibri" w:cs="B Nazanin" w:hint="cs"/>
          <w:sz w:val="22"/>
          <w:szCs w:val="26"/>
          <w:rtl/>
          <w:lang w:bidi="fa-IR"/>
        </w:rPr>
        <w:t>و</w:t>
      </w:r>
      <w:r w:rsidRPr="00D40714">
        <w:rPr>
          <w:rFonts w:eastAsia="Calibri" w:cs="B Nazanin" w:hint="cs"/>
          <w:sz w:val="22"/>
          <w:szCs w:val="10"/>
          <w:rtl/>
          <w:lang w:bidi="fa-IR"/>
        </w:rPr>
        <w:t xml:space="preserve"> </w:t>
      </w:r>
      <w:r w:rsidRPr="00D40714">
        <w:rPr>
          <w:rFonts w:eastAsia="Calibri" w:cs="B Nazanin" w:hint="cs"/>
          <w:sz w:val="22"/>
          <w:szCs w:val="26"/>
          <w:rtl/>
          <w:lang w:bidi="fa-IR"/>
        </w:rPr>
        <w:t>نوظهور</w:t>
      </w:r>
      <w:r w:rsidRPr="00D40714">
        <w:rPr>
          <w:rFonts w:eastAsia="Calibri" w:cs="B Nazanin" w:hint="cs"/>
          <w:sz w:val="22"/>
          <w:szCs w:val="10"/>
          <w:rtl/>
          <w:lang w:bidi="fa-IR"/>
        </w:rPr>
        <w:t xml:space="preserve"> </w:t>
      </w:r>
      <w:r w:rsidRPr="00D40714">
        <w:rPr>
          <w:rFonts w:eastAsia="Calibri" w:cs="B Nazanin" w:hint="cs"/>
          <w:sz w:val="22"/>
          <w:szCs w:val="26"/>
          <w:rtl/>
          <w:lang w:bidi="fa-IR"/>
        </w:rPr>
        <w:t>که</w:t>
      </w:r>
      <w:r w:rsidRPr="00D40714">
        <w:rPr>
          <w:rFonts w:eastAsia="Calibri" w:cs="B Nazanin" w:hint="cs"/>
          <w:sz w:val="22"/>
          <w:szCs w:val="10"/>
          <w:rtl/>
          <w:lang w:bidi="fa-IR"/>
        </w:rPr>
        <w:t xml:space="preserve"> </w:t>
      </w:r>
      <w:r w:rsidRPr="00D40714">
        <w:rPr>
          <w:rFonts w:eastAsia="Calibri" w:cs="B Nazanin" w:hint="cs"/>
          <w:sz w:val="22"/>
          <w:szCs w:val="26"/>
          <w:rtl/>
          <w:lang w:bidi="fa-IR"/>
        </w:rPr>
        <w:t>بیش‌ترین</w:t>
      </w:r>
      <w:r w:rsidRPr="00D40714">
        <w:rPr>
          <w:rFonts w:eastAsia="Calibri" w:cs="B Nazanin" w:hint="cs"/>
          <w:sz w:val="22"/>
          <w:szCs w:val="10"/>
          <w:rtl/>
          <w:lang w:bidi="fa-IR"/>
        </w:rPr>
        <w:t xml:space="preserve"> </w:t>
      </w:r>
      <w:r w:rsidRPr="00D40714">
        <w:rPr>
          <w:rFonts w:eastAsia="Calibri" w:cs="B Nazanin" w:hint="cs"/>
          <w:sz w:val="22"/>
          <w:szCs w:val="26"/>
          <w:rtl/>
          <w:lang w:bidi="fa-IR"/>
        </w:rPr>
        <w:t>منافع</w:t>
      </w:r>
      <w:r w:rsidRPr="00D40714">
        <w:rPr>
          <w:rFonts w:eastAsia="Calibri" w:cs="B Nazanin" w:hint="cs"/>
          <w:sz w:val="22"/>
          <w:szCs w:val="10"/>
          <w:rtl/>
          <w:lang w:bidi="fa-IR"/>
        </w:rPr>
        <w:t xml:space="preserve"> </w:t>
      </w:r>
      <w:r w:rsidRPr="00D40714">
        <w:rPr>
          <w:rFonts w:eastAsia="Calibri" w:cs="B Nazanin" w:hint="cs"/>
          <w:sz w:val="22"/>
          <w:szCs w:val="26"/>
          <w:rtl/>
          <w:lang w:bidi="fa-IR"/>
        </w:rPr>
        <w:t>اقتصادی</w:t>
      </w:r>
      <w:r w:rsidRPr="00D40714">
        <w:rPr>
          <w:rFonts w:eastAsia="Calibri" w:cs="B Nazanin" w:hint="cs"/>
          <w:sz w:val="22"/>
          <w:szCs w:val="10"/>
          <w:rtl/>
          <w:lang w:bidi="fa-IR"/>
        </w:rPr>
        <w:t xml:space="preserve"> </w:t>
      </w:r>
      <w:r w:rsidRPr="00D40714">
        <w:rPr>
          <w:rFonts w:eastAsia="Calibri" w:cs="B Nazanin" w:hint="cs"/>
          <w:sz w:val="22"/>
          <w:szCs w:val="26"/>
          <w:rtl/>
          <w:lang w:bidi="fa-IR"/>
        </w:rPr>
        <w:t>و</w:t>
      </w:r>
      <w:r w:rsidRPr="00D40714">
        <w:rPr>
          <w:rFonts w:eastAsia="Calibri" w:cs="B Nazanin" w:hint="cs"/>
          <w:sz w:val="22"/>
          <w:szCs w:val="10"/>
          <w:rtl/>
          <w:lang w:bidi="fa-IR"/>
        </w:rPr>
        <w:t xml:space="preserve"> </w:t>
      </w:r>
      <w:r w:rsidRPr="00D40714">
        <w:rPr>
          <w:rFonts w:eastAsia="Calibri" w:cs="B Nazanin" w:hint="cs"/>
          <w:sz w:val="22"/>
          <w:szCs w:val="26"/>
          <w:rtl/>
          <w:lang w:bidi="fa-IR"/>
        </w:rPr>
        <w:t>اجتماعی</w:t>
      </w:r>
      <w:r w:rsidRPr="00D40714">
        <w:rPr>
          <w:rFonts w:eastAsia="Calibri" w:cs="B Nazanin" w:hint="cs"/>
          <w:sz w:val="22"/>
          <w:szCs w:val="10"/>
          <w:rtl/>
          <w:lang w:bidi="fa-IR"/>
        </w:rPr>
        <w:t xml:space="preserve"> </w:t>
      </w:r>
      <w:r w:rsidRPr="00D40714">
        <w:rPr>
          <w:rFonts w:eastAsia="Calibri" w:cs="B Nazanin" w:hint="cs"/>
          <w:sz w:val="22"/>
          <w:szCs w:val="26"/>
          <w:rtl/>
          <w:lang w:bidi="fa-IR"/>
        </w:rPr>
        <w:t>را</w:t>
      </w:r>
      <w:r w:rsidRPr="00D40714">
        <w:rPr>
          <w:rFonts w:eastAsia="Calibri" w:cs="B Nazanin" w:hint="cs"/>
          <w:sz w:val="22"/>
          <w:szCs w:val="10"/>
          <w:rtl/>
          <w:lang w:bidi="fa-IR"/>
        </w:rPr>
        <w:t xml:space="preserve"> </w:t>
      </w:r>
      <w:r w:rsidRPr="00D40714">
        <w:rPr>
          <w:rFonts w:eastAsia="Calibri" w:cs="B Nazanin" w:hint="cs"/>
          <w:sz w:val="22"/>
          <w:szCs w:val="26"/>
          <w:rtl/>
          <w:lang w:bidi="fa-IR"/>
        </w:rPr>
        <w:t>به</w:t>
      </w:r>
      <w:r w:rsidRPr="00D40714">
        <w:rPr>
          <w:rFonts w:eastAsia="Calibri" w:cs="B Nazanin" w:hint="cs"/>
          <w:sz w:val="22"/>
          <w:szCs w:val="10"/>
          <w:rtl/>
          <w:lang w:bidi="fa-IR"/>
        </w:rPr>
        <w:t xml:space="preserve"> </w:t>
      </w:r>
      <w:r w:rsidRPr="00D40714">
        <w:rPr>
          <w:rFonts w:eastAsia="Calibri" w:cs="B Nazanin" w:hint="cs"/>
          <w:sz w:val="22"/>
          <w:szCs w:val="26"/>
          <w:rtl/>
          <w:lang w:bidi="fa-IR"/>
        </w:rPr>
        <w:t>ارمغان</w:t>
      </w:r>
      <w:r w:rsidRPr="00D40714">
        <w:rPr>
          <w:rFonts w:eastAsia="Calibri" w:cs="B Nazanin" w:hint="cs"/>
          <w:sz w:val="22"/>
          <w:szCs w:val="10"/>
          <w:rtl/>
          <w:lang w:bidi="fa-IR"/>
        </w:rPr>
        <w:t xml:space="preserve"> </w:t>
      </w:r>
      <w:r w:rsidRPr="00D40714">
        <w:rPr>
          <w:rFonts w:eastAsia="Calibri" w:cs="B Nazanin" w:hint="cs"/>
          <w:sz w:val="22"/>
          <w:szCs w:val="26"/>
          <w:rtl/>
          <w:lang w:bidi="fa-IR"/>
        </w:rPr>
        <w:t xml:space="preserve">خواهند آورد </w:t>
      </w:r>
      <w:r w:rsidRPr="00D40714">
        <w:rPr>
          <w:rFonts w:eastAsia="Calibri" w:cs="B Nazanin" w:hint="cs"/>
          <w:sz w:val="22"/>
          <w:szCs w:val="22"/>
          <w:rtl/>
          <w:lang w:bidi="fa-IR"/>
        </w:rPr>
        <w:t>(</w:t>
      </w:r>
      <w:commentRangeStart w:id="9"/>
      <w:r w:rsidRPr="00D40714">
        <w:rPr>
          <w:rFonts w:eastAsia="Calibri" w:cs="B Nazanin"/>
          <w:sz w:val="22"/>
          <w:szCs w:val="22"/>
          <w:lang w:bidi="fa-IR"/>
        </w:rPr>
        <w:t>Martin</w:t>
      </w:r>
      <w:commentRangeEnd w:id="9"/>
      <w:r w:rsidRPr="00D40714">
        <w:rPr>
          <w:rFonts w:ascii="Calibri" w:eastAsia="Calibri" w:hAnsi="Calibri" w:cs="B Nazanin"/>
          <w:sz w:val="16"/>
          <w:szCs w:val="16"/>
        </w:rPr>
        <w:commentReference w:id="9"/>
      </w:r>
      <w:r w:rsidRPr="00D40714">
        <w:rPr>
          <w:rFonts w:eastAsia="Calibri" w:cs="B Nazanin"/>
          <w:sz w:val="22"/>
          <w:szCs w:val="22"/>
          <w:lang w:bidi="fa-IR"/>
        </w:rPr>
        <w:t>,1995</w:t>
      </w:r>
      <w:r w:rsidRPr="00D40714">
        <w:rPr>
          <w:rFonts w:eastAsia="Calibri" w:cs="B Nazanin" w:hint="cs"/>
          <w:sz w:val="22"/>
          <w:szCs w:val="22"/>
          <w:rtl/>
          <w:lang w:bidi="fa-IR"/>
        </w:rPr>
        <w:t>).</w:t>
      </w:r>
      <w:r w:rsidRPr="00D40714">
        <w:rPr>
          <w:rFonts w:eastAsia="Calibri" w:cs="B Nazanin" w:hint="cs"/>
          <w:sz w:val="22"/>
          <w:szCs w:val="26"/>
          <w:rtl/>
          <w:lang w:bidi="fa-IR"/>
        </w:rPr>
        <w:t xml:space="preserve"> </w:t>
      </w:r>
    </w:p>
    <w:p w14:paraId="65646256"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571D6D2F"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1EF28C27"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lastRenderedPageBreak/>
        <w:t>.</w:t>
      </w:r>
    </w:p>
    <w:p w14:paraId="59F7731B"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0507C2D5"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15CA07B3"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029618DA"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534406DC"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73C81172"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5D5225FE" w14:textId="77777777" w:rsidR="00714E5E" w:rsidRPr="00D40714" w:rsidRDefault="00714E5E" w:rsidP="00714E5E">
      <w:pPr>
        <w:bidi/>
        <w:spacing w:line="233" w:lineRule="auto"/>
        <w:jc w:val="lowKashida"/>
        <w:rPr>
          <w:rFonts w:eastAsia="Calibri" w:cs="B Nazanin"/>
          <w:bCs/>
          <w:sz w:val="20"/>
          <w:rtl/>
          <w:lang w:eastAsia="fa-IR" w:bidi="fa-IR"/>
        </w:rPr>
      </w:pPr>
      <w:r w:rsidRPr="00D40714">
        <w:rPr>
          <w:rFonts w:eastAsia="Calibri" w:cs="B Nazanin" w:hint="cs"/>
          <w:bCs/>
          <w:sz w:val="20"/>
          <w:rtl/>
          <w:lang w:eastAsia="fa-IR" w:bidi="fa-IR"/>
        </w:rPr>
        <w:t>.</w:t>
      </w:r>
    </w:p>
    <w:p w14:paraId="33886A8C" w14:textId="77777777" w:rsidR="00714E5E" w:rsidRPr="00D40714" w:rsidRDefault="00714E5E" w:rsidP="00714E5E">
      <w:pPr>
        <w:bidi/>
        <w:spacing w:line="233" w:lineRule="auto"/>
        <w:jc w:val="lowKashida"/>
        <w:rPr>
          <w:rFonts w:eastAsia="Calibri" w:cs="B Nazanin"/>
          <w:bCs/>
          <w:sz w:val="22"/>
          <w:szCs w:val="26"/>
          <w:rtl/>
          <w:lang w:eastAsia="fa-IR" w:bidi="fa-IR"/>
        </w:rPr>
      </w:pPr>
      <w:r w:rsidRPr="00D40714">
        <w:rPr>
          <w:rFonts w:eastAsia="Calibri" w:cs="B Nazanin" w:hint="cs"/>
          <w:bCs/>
          <w:sz w:val="20"/>
          <w:rtl/>
          <w:lang w:eastAsia="fa-IR" w:bidi="fa-IR"/>
        </w:rPr>
        <w:t>پیشینه</w:t>
      </w:r>
      <w:r w:rsidRPr="00D40714">
        <w:rPr>
          <w:rFonts w:eastAsia="Calibri" w:cs="B Nazanin"/>
          <w:bCs/>
          <w:sz w:val="20"/>
          <w:rtl/>
          <w:lang w:eastAsia="fa-IR" w:bidi="fa-IR"/>
        </w:rPr>
        <w:softHyphen/>
      </w:r>
      <w:r w:rsidRPr="00D40714">
        <w:rPr>
          <w:rFonts w:eastAsia="Calibri" w:cs="B Nazanin" w:hint="cs"/>
          <w:bCs/>
          <w:sz w:val="20"/>
          <w:rtl/>
          <w:lang w:eastAsia="fa-IR" w:bidi="fa-IR"/>
        </w:rPr>
        <w:t>های‌پژوهش</w:t>
      </w:r>
      <w:r w:rsidRPr="00D40714">
        <w:rPr>
          <w:rFonts w:eastAsia="Calibri" w:cs="B Nazanin" w:hint="cs"/>
          <w:bCs/>
          <w:sz w:val="22"/>
          <w:szCs w:val="26"/>
          <w:rtl/>
          <w:lang w:eastAsia="fa-IR" w:bidi="fa-IR"/>
        </w:rPr>
        <w:t xml:space="preserve"> </w:t>
      </w:r>
    </w:p>
    <w:p w14:paraId="136C5E92" w14:textId="77777777" w:rsidR="00714E5E" w:rsidRPr="00D40714" w:rsidRDefault="00714E5E" w:rsidP="00714E5E">
      <w:pPr>
        <w:bidi/>
        <w:spacing w:line="233" w:lineRule="auto"/>
        <w:jc w:val="center"/>
        <w:rPr>
          <w:rFonts w:eastAsia="Calibri" w:cs="B Nazanin"/>
          <w:bCs/>
          <w:sz w:val="22"/>
          <w:szCs w:val="22"/>
          <w:rtl/>
          <w:lang w:bidi="fa-IR"/>
        </w:rPr>
      </w:pPr>
      <w:commentRangeStart w:id="10"/>
      <w:r w:rsidRPr="00D40714">
        <w:rPr>
          <w:rFonts w:eastAsia="Calibri" w:cs="B Nazanin" w:hint="cs"/>
          <w:b/>
          <w:bCs/>
          <w:sz w:val="22"/>
          <w:szCs w:val="22"/>
          <w:rtl/>
          <w:lang w:bidi="fa-IR"/>
        </w:rPr>
        <w:t>جدول (1) پیشینه تحقیقات انجام شده</w:t>
      </w:r>
      <w:r w:rsidRPr="00D40714">
        <w:rPr>
          <w:rFonts w:eastAsia="Calibri" w:cs="B Nazanin" w:hint="cs"/>
          <w:sz w:val="22"/>
          <w:szCs w:val="22"/>
          <w:rtl/>
          <w:lang w:bidi="fa-IR"/>
        </w:rPr>
        <w:t xml:space="preserve"> </w:t>
      </w:r>
      <w:commentRangeEnd w:id="10"/>
      <w:r w:rsidRPr="00D40714">
        <w:rPr>
          <w:rFonts w:ascii="Calibri" w:eastAsia="Calibri" w:hAnsi="Calibri" w:cs="B Nazanin"/>
          <w:sz w:val="16"/>
          <w:szCs w:val="16"/>
          <w:rtl/>
        </w:rPr>
        <w:commentReference w:id="10"/>
      </w:r>
    </w:p>
    <w:tbl>
      <w:tblPr>
        <w:bidiVisual/>
        <w:tblW w:w="7076"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20"/>
        <w:gridCol w:w="2778"/>
        <w:gridCol w:w="1114"/>
        <w:gridCol w:w="2364"/>
      </w:tblGrid>
      <w:tr w:rsidR="00714E5E" w:rsidRPr="00D40714" w14:paraId="7AF1FDC3" w14:textId="77777777" w:rsidTr="00714E5E">
        <w:trPr>
          <w:jc w:val="center"/>
        </w:trPr>
        <w:tc>
          <w:tcPr>
            <w:tcW w:w="820" w:type="dxa"/>
            <w:shd w:val="clear" w:color="auto" w:fill="D9D9D9"/>
            <w:vAlign w:val="center"/>
          </w:tcPr>
          <w:p w14:paraId="3F74B51F" w14:textId="77777777" w:rsidR="00714E5E" w:rsidRPr="00D40714" w:rsidRDefault="00714E5E" w:rsidP="00714E5E">
            <w:pPr>
              <w:bidi/>
              <w:spacing w:line="233" w:lineRule="auto"/>
              <w:jc w:val="center"/>
              <w:rPr>
                <w:rFonts w:eastAsia="Calibri" w:cs="B Nazanin"/>
                <w:bCs/>
                <w:sz w:val="22"/>
                <w:szCs w:val="20"/>
                <w:rtl/>
                <w:lang w:bidi="fa-IR"/>
              </w:rPr>
            </w:pPr>
            <w:commentRangeStart w:id="11"/>
            <w:r w:rsidRPr="00D40714">
              <w:rPr>
                <w:rFonts w:eastAsia="Calibri" w:cs="B Nazanin" w:hint="cs"/>
                <w:bCs/>
                <w:sz w:val="22"/>
                <w:szCs w:val="20"/>
                <w:rtl/>
                <w:lang w:bidi="fa-IR"/>
              </w:rPr>
              <w:t>كشور</w:t>
            </w:r>
          </w:p>
        </w:tc>
        <w:tc>
          <w:tcPr>
            <w:tcW w:w="2778" w:type="dxa"/>
            <w:shd w:val="clear" w:color="auto" w:fill="D9D9D9"/>
            <w:vAlign w:val="center"/>
          </w:tcPr>
          <w:p w14:paraId="7B5534EF" w14:textId="77777777" w:rsidR="00714E5E" w:rsidRPr="00D40714" w:rsidRDefault="00714E5E" w:rsidP="00714E5E">
            <w:pPr>
              <w:bidi/>
              <w:spacing w:line="233" w:lineRule="auto"/>
              <w:jc w:val="center"/>
              <w:rPr>
                <w:rFonts w:eastAsia="Calibri" w:cs="B Nazanin"/>
                <w:bCs/>
                <w:sz w:val="22"/>
                <w:szCs w:val="20"/>
                <w:rtl/>
                <w:lang w:bidi="fa-IR"/>
              </w:rPr>
            </w:pPr>
            <w:r w:rsidRPr="00D40714">
              <w:rPr>
                <w:rFonts w:eastAsia="Calibri" w:cs="B Nazanin" w:hint="cs"/>
                <w:bCs/>
                <w:sz w:val="22"/>
                <w:szCs w:val="20"/>
                <w:rtl/>
                <w:lang w:bidi="fa-IR"/>
              </w:rPr>
              <w:t>اهداف</w:t>
            </w:r>
          </w:p>
        </w:tc>
        <w:tc>
          <w:tcPr>
            <w:tcW w:w="1114" w:type="dxa"/>
            <w:shd w:val="clear" w:color="auto" w:fill="D9D9D9"/>
            <w:vAlign w:val="center"/>
          </w:tcPr>
          <w:p w14:paraId="0EDCAA64" w14:textId="77777777" w:rsidR="00714E5E" w:rsidRPr="00D40714" w:rsidRDefault="00714E5E" w:rsidP="00714E5E">
            <w:pPr>
              <w:bidi/>
              <w:spacing w:line="233" w:lineRule="auto"/>
              <w:jc w:val="center"/>
              <w:rPr>
                <w:rFonts w:eastAsia="Calibri" w:cs="B Nazanin"/>
                <w:bCs/>
                <w:sz w:val="22"/>
                <w:szCs w:val="20"/>
                <w:rtl/>
                <w:lang w:bidi="fa-IR"/>
              </w:rPr>
            </w:pPr>
            <w:r w:rsidRPr="00D40714">
              <w:rPr>
                <w:rFonts w:eastAsia="Calibri" w:cs="B Nazanin" w:hint="cs"/>
                <w:bCs/>
                <w:sz w:val="22"/>
                <w:szCs w:val="20"/>
                <w:rtl/>
                <w:lang w:bidi="fa-IR"/>
              </w:rPr>
              <w:t>افق زمانی</w:t>
            </w:r>
          </w:p>
        </w:tc>
        <w:tc>
          <w:tcPr>
            <w:tcW w:w="2364" w:type="dxa"/>
            <w:shd w:val="clear" w:color="auto" w:fill="D9D9D9"/>
            <w:vAlign w:val="center"/>
          </w:tcPr>
          <w:p w14:paraId="428171A7" w14:textId="77777777" w:rsidR="00714E5E" w:rsidRPr="00D40714" w:rsidRDefault="00714E5E" w:rsidP="00714E5E">
            <w:pPr>
              <w:bidi/>
              <w:spacing w:line="233" w:lineRule="auto"/>
              <w:jc w:val="center"/>
              <w:rPr>
                <w:rFonts w:eastAsia="Calibri" w:cs="B Nazanin"/>
                <w:bCs/>
                <w:sz w:val="22"/>
                <w:szCs w:val="20"/>
                <w:rtl/>
                <w:lang w:bidi="fa-IR"/>
              </w:rPr>
            </w:pPr>
            <w:r w:rsidRPr="00D40714">
              <w:rPr>
                <w:rFonts w:eastAsia="Calibri" w:cs="B Nazanin" w:hint="cs"/>
                <w:bCs/>
                <w:sz w:val="22"/>
                <w:szCs w:val="20"/>
                <w:rtl/>
                <w:lang w:bidi="fa-IR"/>
              </w:rPr>
              <w:t>روش‌شناسی‌ها</w:t>
            </w:r>
            <w:commentRangeEnd w:id="11"/>
            <w:r w:rsidRPr="00D40714">
              <w:rPr>
                <w:rFonts w:ascii="Calibri" w:eastAsia="Calibri" w:hAnsi="Calibri" w:cs="B Nazanin"/>
                <w:sz w:val="16"/>
                <w:szCs w:val="16"/>
                <w:rtl/>
              </w:rPr>
              <w:commentReference w:id="11"/>
            </w:r>
          </w:p>
        </w:tc>
      </w:tr>
      <w:tr w:rsidR="00714E5E" w:rsidRPr="00D40714" w14:paraId="2C175542" w14:textId="77777777" w:rsidTr="003C2FDE">
        <w:trPr>
          <w:trHeight w:val="596"/>
          <w:jc w:val="center"/>
        </w:trPr>
        <w:tc>
          <w:tcPr>
            <w:tcW w:w="820" w:type="dxa"/>
            <w:vAlign w:val="center"/>
          </w:tcPr>
          <w:p w14:paraId="30A129D6"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استرالیا</w:t>
            </w:r>
          </w:p>
        </w:tc>
        <w:tc>
          <w:tcPr>
            <w:tcW w:w="2778" w:type="dxa"/>
            <w:vAlign w:val="center"/>
          </w:tcPr>
          <w:p w14:paraId="31CEC44B"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ایجاد چارچوب سیاست </w:t>
            </w:r>
            <w:r w:rsidRPr="00D40714">
              <w:rPr>
                <w:rFonts w:eastAsia="Calibri" w:cs="B Nazanin"/>
                <w:sz w:val="22"/>
                <w:szCs w:val="20"/>
                <w:lang w:bidi="fa-IR"/>
              </w:rPr>
              <w:t>C&amp;T</w:t>
            </w:r>
            <w:r w:rsidRPr="00D40714">
              <w:rPr>
                <w:rFonts w:eastAsia="Calibri" w:cs="B Nazanin" w:hint="cs"/>
                <w:sz w:val="22"/>
                <w:szCs w:val="20"/>
                <w:rtl/>
                <w:lang w:bidi="fa-IR"/>
              </w:rPr>
              <w:t>، ارتباط و آموزش‌، اجماع‌سازی</w:t>
            </w:r>
          </w:p>
        </w:tc>
        <w:tc>
          <w:tcPr>
            <w:tcW w:w="1114" w:type="dxa"/>
            <w:vAlign w:val="center"/>
          </w:tcPr>
          <w:p w14:paraId="644D4B02"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15 سال</w:t>
            </w:r>
          </w:p>
        </w:tc>
        <w:tc>
          <w:tcPr>
            <w:tcW w:w="2364" w:type="dxa"/>
            <w:vAlign w:val="center"/>
          </w:tcPr>
          <w:p w14:paraId="04437CCC"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تحلیل سناریو/ دلفی‌/ درخت ارتباطات / تحلیل ریخت‌شناسانه </w:t>
            </w:r>
          </w:p>
        </w:tc>
      </w:tr>
      <w:tr w:rsidR="00714E5E" w:rsidRPr="00D40714" w14:paraId="3463734A" w14:textId="77777777" w:rsidTr="003C2FDE">
        <w:trPr>
          <w:trHeight w:val="147"/>
          <w:jc w:val="center"/>
        </w:trPr>
        <w:tc>
          <w:tcPr>
            <w:tcW w:w="820" w:type="dxa"/>
            <w:vAlign w:val="center"/>
          </w:tcPr>
          <w:p w14:paraId="162E92D4"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اتریش</w:t>
            </w:r>
          </w:p>
        </w:tc>
        <w:tc>
          <w:tcPr>
            <w:tcW w:w="2778" w:type="dxa"/>
            <w:vAlign w:val="center"/>
          </w:tcPr>
          <w:p w14:paraId="13C39E4B"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تعیین و شناسایی موارد مطلوب با موقعیت رقابتی، شناسایی نقاط قوت و ضعف بخش‌های فناورانه، توصیه‌های سیاست فناوری </w:t>
            </w:r>
          </w:p>
        </w:tc>
        <w:tc>
          <w:tcPr>
            <w:tcW w:w="1114" w:type="dxa"/>
            <w:vAlign w:val="center"/>
          </w:tcPr>
          <w:p w14:paraId="529C5D77"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15 سال</w:t>
            </w:r>
          </w:p>
        </w:tc>
        <w:tc>
          <w:tcPr>
            <w:tcW w:w="2364" w:type="dxa"/>
            <w:vAlign w:val="center"/>
          </w:tcPr>
          <w:p w14:paraId="53BA7D3D"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دلفی فناورانه و دلفی اجتماعی </w:t>
            </w:r>
          </w:p>
        </w:tc>
      </w:tr>
      <w:tr w:rsidR="00714E5E" w:rsidRPr="00D40714" w14:paraId="2C0F9A14" w14:textId="77777777" w:rsidTr="003C2FDE">
        <w:trPr>
          <w:jc w:val="center"/>
        </w:trPr>
        <w:tc>
          <w:tcPr>
            <w:tcW w:w="820" w:type="dxa"/>
            <w:tcBorders>
              <w:bottom w:val="double" w:sz="4" w:space="0" w:color="auto"/>
            </w:tcBorders>
            <w:vAlign w:val="center"/>
          </w:tcPr>
          <w:p w14:paraId="664AA776" w14:textId="77777777" w:rsidR="00714E5E" w:rsidRPr="00D40714" w:rsidRDefault="00714E5E" w:rsidP="00714E5E">
            <w:pPr>
              <w:bidi/>
              <w:spacing w:line="233" w:lineRule="auto"/>
              <w:jc w:val="center"/>
              <w:rPr>
                <w:rFonts w:eastAsia="Calibri" w:cs="B Nazanin"/>
                <w:sz w:val="22"/>
                <w:szCs w:val="20"/>
                <w:rtl/>
                <w:lang w:bidi="fa-IR"/>
              </w:rPr>
            </w:pPr>
            <w:commentRangeStart w:id="12"/>
            <w:r w:rsidRPr="00D40714">
              <w:rPr>
                <w:rFonts w:eastAsia="Calibri" w:cs="B Nazanin" w:hint="cs"/>
                <w:sz w:val="22"/>
                <w:szCs w:val="20"/>
                <w:rtl/>
                <w:lang w:bidi="fa-IR"/>
              </w:rPr>
              <w:t>فرانسه</w:t>
            </w:r>
          </w:p>
        </w:tc>
        <w:tc>
          <w:tcPr>
            <w:tcW w:w="2778" w:type="dxa"/>
            <w:tcBorders>
              <w:bottom w:val="double" w:sz="4" w:space="0" w:color="auto"/>
            </w:tcBorders>
            <w:vAlign w:val="center"/>
          </w:tcPr>
          <w:p w14:paraId="590741F1"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تعیین اولویت‌های صنعت و جامعه </w:t>
            </w:r>
          </w:p>
          <w:p w14:paraId="06799FDC"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اطلاعات پیش‌نگری </w:t>
            </w:r>
          </w:p>
          <w:p w14:paraId="02F65E38"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 xml:space="preserve">توصیه‌های سیاستی -اجماع‌سازی </w:t>
            </w:r>
          </w:p>
        </w:tc>
        <w:tc>
          <w:tcPr>
            <w:tcW w:w="1114" w:type="dxa"/>
            <w:tcBorders>
              <w:bottom w:val="double" w:sz="4" w:space="0" w:color="auto"/>
            </w:tcBorders>
            <w:vAlign w:val="center"/>
          </w:tcPr>
          <w:p w14:paraId="40892CA9"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 xml:space="preserve"> 5 تا 10 سال</w:t>
            </w:r>
          </w:p>
          <w:p w14:paraId="69833094"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30 سال</w:t>
            </w:r>
          </w:p>
        </w:tc>
        <w:tc>
          <w:tcPr>
            <w:tcW w:w="2364" w:type="dxa"/>
            <w:tcBorders>
              <w:bottom w:val="double" w:sz="4" w:space="0" w:color="auto"/>
            </w:tcBorders>
            <w:vAlign w:val="center"/>
          </w:tcPr>
          <w:p w14:paraId="68EB7ECC"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فهرست فناوری‌های كلیدی (1993)</w:t>
            </w:r>
          </w:p>
          <w:p w14:paraId="2D6C3A91"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دلفی (1993)</w:t>
            </w:r>
            <w:commentRangeEnd w:id="12"/>
            <w:r w:rsidRPr="00D40714">
              <w:rPr>
                <w:rFonts w:ascii="Calibri" w:eastAsia="Calibri" w:hAnsi="Calibri" w:cs="B Nazanin"/>
                <w:sz w:val="16"/>
                <w:szCs w:val="16"/>
                <w:rtl/>
              </w:rPr>
              <w:commentReference w:id="12"/>
            </w:r>
          </w:p>
        </w:tc>
      </w:tr>
    </w:tbl>
    <w:p w14:paraId="6D96BD17" w14:textId="77777777" w:rsidR="00714E5E" w:rsidRPr="00D40714" w:rsidRDefault="00714E5E" w:rsidP="00714E5E">
      <w:pPr>
        <w:bidi/>
        <w:spacing w:line="233" w:lineRule="auto"/>
        <w:jc w:val="lowKashida"/>
        <w:rPr>
          <w:rFonts w:eastAsia="Calibri" w:cs="B Nazanin"/>
          <w:b/>
          <w:bCs/>
          <w:sz w:val="20"/>
          <w:szCs w:val="20"/>
          <w:highlight w:val="red"/>
          <w:rtl/>
          <w:lang w:bidi="fa-IR"/>
        </w:rPr>
      </w:pPr>
    </w:p>
    <w:p w14:paraId="4AE114AA" w14:textId="77777777" w:rsidR="00714E5E" w:rsidRPr="00D40714" w:rsidRDefault="00714E5E" w:rsidP="00714E5E">
      <w:pPr>
        <w:bidi/>
        <w:spacing w:line="233" w:lineRule="auto"/>
        <w:jc w:val="center"/>
        <w:rPr>
          <w:rFonts w:eastAsia="Calibri" w:cs="B Nazanin"/>
          <w:sz w:val="20"/>
          <w:szCs w:val="20"/>
          <w:rtl/>
          <w:lang w:bidi="fa-IR"/>
        </w:rPr>
      </w:pPr>
    </w:p>
    <w:p w14:paraId="37E29A98" w14:textId="77777777" w:rsidR="00714E5E" w:rsidRPr="00D40714" w:rsidRDefault="00714E5E" w:rsidP="00714E5E">
      <w:pPr>
        <w:bidi/>
        <w:spacing w:line="233" w:lineRule="auto"/>
        <w:rPr>
          <w:rFonts w:eastAsia="Calibri" w:cs="B Nazanin"/>
          <w:bCs/>
          <w:sz w:val="22"/>
          <w:szCs w:val="26"/>
          <w:rtl/>
          <w:lang w:bidi="fa-IR"/>
        </w:rPr>
      </w:pPr>
      <w:commentRangeStart w:id="13"/>
      <w:r w:rsidRPr="00D40714">
        <w:rPr>
          <w:rFonts w:eastAsia="Calibri" w:cs="B Nazanin" w:hint="cs"/>
          <w:bCs/>
          <w:sz w:val="22"/>
          <w:szCs w:val="26"/>
          <w:rtl/>
          <w:lang w:bidi="fa-IR"/>
        </w:rPr>
        <w:t>روش</w:t>
      </w:r>
      <w:r w:rsidRPr="00D40714">
        <w:rPr>
          <w:rFonts w:eastAsia="Calibri" w:cs="B Nazanin" w:hint="cs"/>
          <w:bCs/>
          <w:sz w:val="22"/>
          <w:szCs w:val="26"/>
          <w:rtl/>
          <w:lang w:bidi="fa-IR"/>
        </w:rPr>
        <w:softHyphen/>
        <w:t>شناسی پژوهش</w:t>
      </w:r>
      <w:commentRangeEnd w:id="13"/>
      <w:r w:rsidRPr="00D40714">
        <w:rPr>
          <w:rFonts w:ascii="Calibri" w:eastAsia="Calibri" w:hAnsi="Calibri" w:cs="B Nazanin"/>
          <w:sz w:val="16"/>
          <w:szCs w:val="16"/>
          <w:rtl/>
        </w:rPr>
        <w:commentReference w:id="13"/>
      </w:r>
    </w:p>
    <w:p w14:paraId="0B519516" w14:textId="77777777" w:rsidR="00714E5E" w:rsidRPr="00D40714" w:rsidRDefault="00714E5E" w:rsidP="00714E5E">
      <w:pPr>
        <w:autoSpaceDE w:val="0"/>
        <w:autoSpaceDN w:val="0"/>
        <w:bidi/>
        <w:adjustRightInd w:val="0"/>
        <w:spacing w:line="233" w:lineRule="auto"/>
        <w:jc w:val="both"/>
        <w:rPr>
          <w:rFonts w:eastAsia="Calibri" w:cs="B Nazanin"/>
          <w:spacing w:val="-4"/>
          <w:sz w:val="22"/>
          <w:szCs w:val="26"/>
          <w:rtl/>
          <w:lang w:bidi="fa-IR"/>
        </w:rPr>
      </w:pPr>
      <w:r w:rsidRPr="00D40714">
        <w:rPr>
          <w:rFonts w:eastAsia="Calibri" w:cs="B Nazanin" w:hint="cs"/>
          <w:spacing w:val="-4"/>
          <w:sz w:val="22"/>
          <w:szCs w:val="26"/>
          <w:rtl/>
          <w:lang w:bidi="fa-IR"/>
        </w:rPr>
        <w:t>روش اجرای پژوهش روش دلفی می</w:t>
      </w:r>
      <w:r w:rsidRPr="00D40714">
        <w:rPr>
          <w:rFonts w:eastAsia="Calibri" w:cs="B Nazanin" w:hint="cs"/>
          <w:spacing w:val="-4"/>
          <w:sz w:val="22"/>
          <w:szCs w:val="26"/>
          <w:rtl/>
          <w:lang w:bidi="fa-IR"/>
        </w:rPr>
        <w:softHyphen/>
        <w:t xml:space="preserve">باشد.  .... </w:t>
      </w:r>
    </w:p>
    <w:p w14:paraId="53D114A1"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171141B4"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0C12485F"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346F1DE8"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25DB2C5E"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6441D8E1"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4D2A1B8F"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lastRenderedPageBreak/>
        <w:t>.</w:t>
      </w:r>
    </w:p>
    <w:p w14:paraId="63702566"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60579BD6"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1C023C28"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1CCA9516"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22C63C91" w14:textId="77777777" w:rsidR="00714E5E" w:rsidRPr="00D40714" w:rsidRDefault="00714E5E" w:rsidP="00714E5E">
      <w:pPr>
        <w:autoSpaceDE w:val="0"/>
        <w:autoSpaceDN w:val="0"/>
        <w:bidi/>
        <w:adjustRightInd w:val="0"/>
        <w:spacing w:line="233" w:lineRule="auto"/>
        <w:jc w:val="both"/>
        <w:rPr>
          <w:rFonts w:eastAsia="Calibri" w:cs="B Nazanin"/>
          <w:bCs/>
          <w:sz w:val="22"/>
          <w:rtl/>
          <w:lang w:bidi="fa-IR"/>
        </w:rPr>
      </w:pPr>
      <w:r w:rsidRPr="00D40714">
        <w:rPr>
          <w:rFonts w:eastAsia="Calibri" w:cs="B Nazanin" w:hint="cs"/>
          <w:bCs/>
          <w:sz w:val="22"/>
          <w:rtl/>
          <w:lang w:bidi="fa-IR"/>
        </w:rPr>
        <w:t>.</w:t>
      </w:r>
    </w:p>
    <w:p w14:paraId="051B19FC" w14:textId="77777777" w:rsidR="00714E5E" w:rsidRPr="00D40714" w:rsidRDefault="00714E5E" w:rsidP="00714E5E">
      <w:pPr>
        <w:autoSpaceDE w:val="0"/>
        <w:autoSpaceDN w:val="0"/>
        <w:bidi/>
        <w:adjustRightInd w:val="0"/>
        <w:spacing w:line="233" w:lineRule="auto"/>
        <w:jc w:val="both"/>
        <w:rPr>
          <w:rFonts w:eastAsia="Calibri" w:cs="B Nazanin"/>
          <w:bCs/>
          <w:sz w:val="22"/>
          <w:lang w:bidi="fa-IR"/>
        </w:rPr>
      </w:pPr>
    </w:p>
    <w:p w14:paraId="7BC09409" w14:textId="77777777" w:rsidR="00714E5E" w:rsidRPr="00D40714" w:rsidRDefault="00714E5E" w:rsidP="00714E5E">
      <w:pPr>
        <w:autoSpaceDE w:val="0"/>
        <w:autoSpaceDN w:val="0"/>
        <w:bidi/>
        <w:adjustRightInd w:val="0"/>
        <w:spacing w:line="233" w:lineRule="auto"/>
        <w:jc w:val="both"/>
        <w:rPr>
          <w:rFonts w:eastAsia="Calibri" w:cs="B Nazanin"/>
          <w:bCs/>
          <w:sz w:val="22"/>
          <w:szCs w:val="26"/>
          <w:rtl/>
          <w:lang w:bidi="fa-IR"/>
        </w:rPr>
      </w:pPr>
      <w:r w:rsidRPr="00D40714">
        <w:rPr>
          <w:rFonts w:eastAsia="Calibri" w:cs="B Nazanin" w:hint="cs"/>
          <w:bCs/>
          <w:sz w:val="22"/>
          <w:szCs w:val="26"/>
          <w:rtl/>
          <w:lang w:bidi="fa-IR"/>
        </w:rPr>
        <w:t>تجزیه و تحلیل داده‌ها</w:t>
      </w:r>
    </w:p>
    <w:p w14:paraId="25FC2604" w14:textId="77777777" w:rsidR="00714E5E" w:rsidRPr="00D40714" w:rsidRDefault="00714E5E" w:rsidP="00714E5E">
      <w:pPr>
        <w:bidi/>
        <w:spacing w:line="233" w:lineRule="auto"/>
        <w:jc w:val="center"/>
        <w:rPr>
          <w:rFonts w:eastAsia="Calibri" w:cs="B Nazanin"/>
          <w:b/>
          <w:bCs/>
          <w:szCs w:val="22"/>
          <w:rtl/>
          <w:lang w:bidi="fa-IR"/>
        </w:rPr>
      </w:pPr>
      <w:r w:rsidRPr="00D40714">
        <w:rPr>
          <w:rFonts w:eastAsia="Calibri" w:cs="B Nazanin" w:hint="cs"/>
          <w:b/>
          <w:bCs/>
          <w:szCs w:val="22"/>
          <w:rtl/>
          <w:lang w:bidi="fa-IR"/>
        </w:rPr>
        <w:t>جدول (2)  اولویت فناوری</w:t>
      </w:r>
      <w:r w:rsidRPr="00D40714">
        <w:rPr>
          <w:rFonts w:eastAsia="Calibri" w:cs="B Nazanin" w:hint="cs"/>
          <w:b/>
          <w:bCs/>
          <w:szCs w:val="22"/>
          <w:rtl/>
          <w:lang w:bidi="fa-IR"/>
        </w:rPr>
        <w:softHyphen/>
        <w:t>ها در دور سوم دلفی</w:t>
      </w:r>
    </w:p>
    <w:tbl>
      <w:tblPr>
        <w:tblStyle w:val="TableGrid41"/>
        <w:bidiVisual/>
        <w:tblW w:w="5714" w:type="dxa"/>
        <w:jc w:val="center"/>
        <w:tblLook w:val="04A0" w:firstRow="1" w:lastRow="0" w:firstColumn="1" w:lastColumn="0" w:noHBand="0" w:noVBand="1"/>
      </w:tblPr>
      <w:tblGrid>
        <w:gridCol w:w="678"/>
        <w:gridCol w:w="1486"/>
        <w:gridCol w:w="1175"/>
        <w:gridCol w:w="1210"/>
        <w:gridCol w:w="1165"/>
      </w:tblGrid>
      <w:tr w:rsidR="00714E5E" w:rsidRPr="00D40714" w14:paraId="0CE50D94" w14:textId="77777777" w:rsidTr="00714E5E">
        <w:trPr>
          <w:trHeight w:val="70"/>
          <w:jc w:val="center"/>
        </w:trPr>
        <w:tc>
          <w:tcPr>
            <w:tcW w:w="678" w:type="dxa"/>
            <w:shd w:val="clear" w:color="auto" w:fill="D9D9D9"/>
          </w:tcPr>
          <w:p w14:paraId="554B2DF6" w14:textId="77777777" w:rsidR="00714E5E" w:rsidRPr="00D40714" w:rsidRDefault="00714E5E" w:rsidP="00714E5E">
            <w:pPr>
              <w:bidi/>
              <w:spacing w:line="233" w:lineRule="auto"/>
              <w:jc w:val="lowKashida"/>
              <w:rPr>
                <w:rFonts w:eastAsia="Calibri" w:cs="B Nazanin"/>
                <w:bCs/>
                <w:sz w:val="22"/>
                <w:szCs w:val="20"/>
                <w:rtl/>
                <w:lang w:bidi="fa-IR"/>
              </w:rPr>
            </w:pPr>
            <w:r w:rsidRPr="00D40714">
              <w:rPr>
                <w:rFonts w:eastAsia="Calibri" w:cs="B Nazanin" w:hint="cs"/>
                <w:bCs/>
                <w:sz w:val="22"/>
                <w:szCs w:val="20"/>
                <w:rtl/>
                <w:lang w:bidi="fa-IR"/>
              </w:rPr>
              <w:t>ردیف</w:t>
            </w:r>
          </w:p>
        </w:tc>
        <w:tc>
          <w:tcPr>
            <w:tcW w:w="1486" w:type="dxa"/>
            <w:shd w:val="clear" w:color="auto" w:fill="D9D9D9"/>
          </w:tcPr>
          <w:p w14:paraId="402F0D49" w14:textId="77777777" w:rsidR="00714E5E" w:rsidRPr="00D40714" w:rsidRDefault="00714E5E" w:rsidP="00714E5E">
            <w:pPr>
              <w:bidi/>
              <w:spacing w:line="233" w:lineRule="auto"/>
              <w:jc w:val="lowKashida"/>
              <w:rPr>
                <w:rFonts w:eastAsia="Calibri" w:cs="B Nazanin"/>
                <w:bCs/>
                <w:sz w:val="22"/>
                <w:szCs w:val="20"/>
                <w:rtl/>
                <w:lang w:bidi="fa-IR"/>
              </w:rPr>
            </w:pPr>
            <w:r w:rsidRPr="00D40714">
              <w:rPr>
                <w:rFonts w:eastAsia="Calibri" w:cs="B Nazanin" w:hint="cs"/>
                <w:bCs/>
                <w:sz w:val="22"/>
                <w:szCs w:val="20"/>
                <w:rtl/>
                <w:lang w:bidi="fa-IR"/>
              </w:rPr>
              <w:t xml:space="preserve"> اولویت</w:t>
            </w:r>
          </w:p>
        </w:tc>
        <w:tc>
          <w:tcPr>
            <w:tcW w:w="1175" w:type="dxa"/>
            <w:shd w:val="clear" w:color="auto" w:fill="D9D9D9"/>
          </w:tcPr>
          <w:p w14:paraId="681D77F8" w14:textId="77777777" w:rsidR="00714E5E" w:rsidRPr="00D40714" w:rsidRDefault="00714E5E" w:rsidP="00714E5E">
            <w:pPr>
              <w:bidi/>
              <w:spacing w:line="233" w:lineRule="auto"/>
              <w:jc w:val="center"/>
              <w:rPr>
                <w:rFonts w:eastAsia="Calibri" w:cs="B Nazanin"/>
                <w:bCs/>
                <w:sz w:val="22"/>
                <w:szCs w:val="20"/>
                <w:lang w:bidi="fa-IR"/>
              </w:rPr>
            </w:pPr>
            <w:r w:rsidRPr="00D40714">
              <w:rPr>
                <w:rFonts w:eastAsia="Calibri" w:cs="B Nazanin" w:hint="cs"/>
                <w:bCs/>
                <w:sz w:val="22"/>
                <w:szCs w:val="20"/>
                <w:rtl/>
                <w:lang w:bidi="fa-IR"/>
              </w:rPr>
              <w:t xml:space="preserve">فناوری کد </w:t>
            </w:r>
            <w:r w:rsidRPr="00D40714">
              <w:rPr>
                <w:rFonts w:eastAsia="Calibri" w:cs="B Nazanin"/>
                <w:bCs/>
                <w:sz w:val="18"/>
                <w:szCs w:val="16"/>
                <w:lang w:bidi="fa-IR"/>
              </w:rPr>
              <w:t>A</w:t>
            </w:r>
          </w:p>
        </w:tc>
        <w:tc>
          <w:tcPr>
            <w:tcW w:w="1210" w:type="dxa"/>
            <w:shd w:val="clear" w:color="auto" w:fill="D9D9D9"/>
          </w:tcPr>
          <w:p w14:paraId="4D9045C0" w14:textId="77777777" w:rsidR="00714E5E" w:rsidRPr="00D40714" w:rsidRDefault="00714E5E" w:rsidP="00714E5E">
            <w:pPr>
              <w:bidi/>
              <w:spacing w:line="233" w:lineRule="auto"/>
              <w:jc w:val="center"/>
              <w:rPr>
                <w:rFonts w:eastAsia="Calibri" w:cs="B Nazanin"/>
                <w:bCs/>
                <w:sz w:val="22"/>
                <w:szCs w:val="20"/>
                <w:rtl/>
                <w:lang w:bidi="fa-IR"/>
              </w:rPr>
            </w:pPr>
            <w:r w:rsidRPr="00D40714">
              <w:rPr>
                <w:rFonts w:eastAsia="Calibri" w:cs="B Nazanin" w:hint="cs"/>
                <w:bCs/>
                <w:sz w:val="22"/>
                <w:szCs w:val="20"/>
                <w:rtl/>
                <w:lang w:bidi="fa-IR"/>
              </w:rPr>
              <w:t>فناوری کد</w:t>
            </w:r>
            <w:r w:rsidRPr="00D40714">
              <w:rPr>
                <w:rFonts w:eastAsia="Calibri" w:cs="B Nazanin"/>
                <w:bCs/>
                <w:sz w:val="22"/>
                <w:szCs w:val="20"/>
                <w:lang w:bidi="fa-IR"/>
              </w:rPr>
              <w:t xml:space="preserve"> </w:t>
            </w:r>
            <w:r w:rsidRPr="00D40714">
              <w:rPr>
                <w:rFonts w:eastAsia="Calibri" w:cs="B Nazanin"/>
                <w:bCs/>
                <w:sz w:val="18"/>
                <w:szCs w:val="16"/>
                <w:lang w:bidi="fa-IR"/>
              </w:rPr>
              <w:t>B</w:t>
            </w:r>
            <w:r w:rsidRPr="00D40714">
              <w:rPr>
                <w:rFonts w:eastAsia="Calibri" w:cs="B Nazanin"/>
                <w:bCs/>
                <w:sz w:val="22"/>
                <w:szCs w:val="20"/>
                <w:lang w:bidi="fa-IR"/>
              </w:rPr>
              <w:t xml:space="preserve"> </w:t>
            </w:r>
          </w:p>
        </w:tc>
        <w:tc>
          <w:tcPr>
            <w:tcW w:w="1165" w:type="dxa"/>
            <w:shd w:val="clear" w:color="auto" w:fill="D9D9D9"/>
          </w:tcPr>
          <w:p w14:paraId="32D0BCBB" w14:textId="77777777" w:rsidR="00714E5E" w:rsidRPr="00D40714" w:rsidRDefault="00714E5E" w:rsidP="00714E5E">
            <w:pPr>
              <w:bidi/>
              <w:spacing w:line="233" w:lineRule="auto"/>
              <w:jc w:val="center"/>
              <w:rPr>
                <w:rFonts w:eastAsia="Calibri" w:cs="B Nazanin"/>
                <w:bCs/>
                <w:sz w:val="22"/>
                <w:szCs w:val="20"/>
                <w:rtl/>
                <w:lang w:bidi="fa-IR"/>
              </w:rPr>
            </w:pPr>
            <w:r w:rsidRPr="00D40714">
              <w:rPr>
                <w:rFonts w:eastAsia="Calibri" w:cs="B Nazanin" w:hint="cs"/>
                <w:bCs/>
                <w:sz w:val="22"/>
                <w:szCs w:val="20"/>
                <w:rtl/>
                <w:lang w:bidi="fa-IR"/>
              </w:rPr>
              <w:t>فناوری کد</w:t>
            </w:r>
            <w:commentRangeStart w:id="14"/>
            <w:r w:rsidRPr="00D40714">
              <w:rPr>
                <w:rFonts w:eastAsia="Calibri" w:cs="B Nazanin"/>
                <w:bCs/>
                <w:sz w:val="18"/>
                <w:szCs w:val="16"/>
                <w:lang w:bidi="fa-IR"/>
              </w:rPr>
              <w:t>C</w:t>
            </w:r>
            <w:commentRangeEnd w:id="14"/>
            <w:r w:rsidRPr="00D40714">
              <w:rPr>
                <w:rFonts w:ascii="Calibri" w:eastAsia="Calibri" w:hAnsi="Calibri" w:cs="B Nazanin"/>
                <w:sz w:val="16"/>
                <w:szCs w:val="16"/>
                <w:rtl/>
              </w:rPr>
              <w:commentReference w:id="14"/>
            </w:r>
            <w:r w:rsidRPr="00D40714">
              <w:rPr>
                <w:rFonts w:eastAsia="Calibri" w:cs="B Nazanin"/>
                <w:bCs/>
                <w:sz w:val="22"/>
                <w:szCs w:val="20"/>
                <w:lang w:bidi="fa-IR"/>
              </w:rPr>
              <w:t xml:space="preserve"> </w:t>
            </w:r>
          </w:p>
        </w:tc>
      </w:tr>
      <w:tr w:rsidR="00714E5E" w:rsidRPr="00D40714" w14:paraId="65F8B055" w14:textId="77777777" w:rsidTr="003C2FDE">
        <w:trPr>
          <w:trHeight w:val="70"/>
          <w:jc w:val="center"/>
        </w:trPr>
        <w:tc>
          <w:tcPr>
            <w:tcW w:w="678" w:type="dxa"/>
          </w:tcPr>
          <w:p w14:paraId="4A46B0B8"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1</w:t>
            </w:r>
          </w:p>
        </w:tc>
        <w:tc>
          <w:tcPr>
            <w:tcW w:w="1486" w:type="dxa"/>
          </w:tcPr>
          <w:p w14:paraId="14F66767"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اولویت بالا</w:t>
            </w:r>
          </w:p>
        </w:tc>
        <w:tc>
          <w:tcPr>
            <w:tcW w:w="1175" w:type="dxa"/>
          </w:tcPr>
          <w:p w14:paraId="4BE984C1"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19</w:t>
            </w:r>
          </w:p>
        </w:tc>
        <w:tc>
          <w:tcPr>
            <w:tcW w:w="1210" w:type="dxa"/>
          </w:tcPr>
          <w:p w14:paraId="5896ABA4"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30</w:t>
            </w:r>
          </w:p>
        </w:tc>
        <w:tc>
          <w:tcPr>
            <w:tcW w:w="1165" w:type="dxa"/>
          </w:tcPr>
          <w:p w14:paraId="27439004"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28</w:t>
            </w:r>
          </w:p>
        </w:tc>
      </w:tr>
      <w:tr w:rsidR="00714E5E" w:rsidRPr="00D40714" w14:paraId="5640237E" w14:textId="77777777" w:rsidTr="003C2FDE">
        <w:trPr>
          <w:jc w:val="center"/>
        </w:trPr>
        <w:tc>
          <w:tcPr>
            <w:tcW w:w="678" w:type="dxa"/>
          </w:tcPr>
          <w:p w14:paraId="1091A6A4"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2</w:t>
            </w:r>
          </w:p>
        </w:tc>
        <w:tc>
          <w:tcPr>
            <w:tcW w:w="1486" w:type="dxa"/>
          </w:tcPr>
          <w:p w14:paraId="3EB29B6C"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اولویت متوسط به بالا</w:t>
            </w:r>
          </w:p>
        </w:tc>
        <w:tc>
          <w:tcPr>
            <w:tcW w:w="1175" w:type="dxa"/>
          </w:tcPr>
          <w:p w14:paraId="650160C3"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8</w:t>
            </w:r>
          </w:p>
        </w:tc>
        <w:tc>
          <w:tcPr>
            <w:tcW w:w="1210" w:type="dxa"/>
          </w:tcPr>
          <w:p w14:paraId="00EA1394"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11</w:t>
            </w:r>
          </w:p>
        </w:tc>
        <w:tc>
          <w:tcPr>
            <w:tcW w:w="1165" w:type="dxa"/>
          </w:tcPr>
          <w:p w14:paraId="2EFDB61C"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9</w:t>
            </w:r>
          </w:p>
        </w:tc>
      </w:tr>
      <w:tr w:rsidR="00714E5E" w:rsidRPr="00D40714" w14:paraId="10FB2F13" w14:textId="77777777" w:rsidTr="003C2FDE">
        <w:trPr>
          <w:jc w:val="center"/>
        </w:trPr>
        <w:tc>
          <w:tcPr>
            <w:tcW w:w="678" w:type="dxa"/>
          </w:tcPr>
          <w:p w14:paraId="759E7D83"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3</w:t>
            </w:r>
          </w:p>
        </w:tc>
        <w:tc>
          <w:tcPr>
            <w:tcW w:w="1486" w:type="dxa"/>
          </w:tcPr>
          <w:p w14:paraId="5C41FFED"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اولویت متوسط</w:t>
            </w:r>
          </w:p>
        </w:tc>
        <w:tc>
          <w:tcPr>
            <w:tcW w:w="1175" w:type="dxa"/>
          </w:tcPr>
          <w:p w14:paraId="6B041251"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2</w:t>
            </w:r>
          </w:p>
        </w:tc>
        <w:tc>
          <w:tcPr>
            <w:tcW w:w="1210" w:type="dxa"/>
          </w:tcPr>
          <w:p w14:paraId="163FAADC"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6</w:t>
            </w:r>
          </w:p>
        </w:tc>
        <w:tc>
          <w:tcPr>
            <w:tcW w:w="1165" w:type="dxa"/>
          </w:tcPr>
          <w:p w14:paraId="238A7019"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7</w:t>
            </w:r>
          </w:p>
        </w:tc>
      </w:tr>
      <w:tr w:rsidR="00714E5E" w:rsidRPr="00D40714" w14:paraId="1341F202" w14:textId="77777777" w:rsidTr="003C2FDE">
        <w:trPr>
          <w:jc w:val="center"/>
        </w:trPr>
        <w:tc>
          <w:tcPr>
            <w:tcW w:w="678" w:type="dxa"/>
          </w:tcPr>
          <w:p w14:paraId="0F49A407" w14:textId="77777777" w:rsidR="00714E5E" w:rsidRPr="00D40714" w:rsidRDefault="00714E5E" w:rsidP="00714E5E">
            <w:pPr>
              <w:bidi/>
              <w:spacing w:line="233" w:lineRule="auto"/>
              <w:jc w:val="lowKashida"/>
              <w:rPr>
                <w:rFonts w:eastAsia="Calibri" w:cs="B Nazanin"/>
                <w:sz w:val="22"/>
                <w:szCs w:val="20"/>
                <w:rtl/>
                <w:lang w:bidi="fa-IR"/>
              </w:rPr>
            </w:pPr>
          </w:p>
        </w:tc>
        <w:tc>
          <w:tcPr>
            <w:tcW w:w="1486" w:type="dxa"/>
          </w:tcPr>
          <w:p w14:paraId="172655E5"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اولویت زیر متوسط</w:t>
            </w:r>
          </w:p>
        </w:tc>
        <w:tc>
          <w:tcPr>
            <w:tcW w:w="1175" w:type="dxa"/>
          </w:tcPr>
          <w:p w14:paraId="34B9F242"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2</w:t>
            </w:r>
          </w:p>
        </w:tc>
        <w:tc>
          <w:tcPr>
            <w:tcW w:w="1210" w:type="dxa"/>
          </w:tcPr>
          <w:p w14:paraId="5C8F8D11"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4</w:t>
            </w:r>
          </w:p>
        </w:tc>
        <w:tc>
          <w:tcPr>
            <w:tcW w:w="1165" w:type="dxa"/>
          </w:tcPr>
          <w:p w14:paraId="0A239CC5"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5</w:t>
            </w:r>
          </w:p>
        </w:tc>
      </w:tr>
      <w:tr w:rsidR="00714E5E" w:rsidRPr="00D40714" w14:paraId="0718310B" w14:textId="77777777" w:rsidTr="003C2FDE">
        <w:trPr>
          <w:jc w:val="center"/>
        </w:trPr>
        <w:tc>
          <w:tcPr>
            <w:tcW w:w="678" w:type="dxa"/>
          </w:tcPr>
          <w:p w14:paraId="63EDF24B" w14:textId="77777777" w:rsidR="00714E5E" w:rsidRPr="00D40714" w:rsidRDefault="00714E5E" w:rsidP="00714E5E">
            <w:pPr>
              <w:bidi/>
              <w:spacing w:line="233" w:lineRule="auto"/>
              <w:jc w:val="lowKashida"/>
              <w:rPr>
                <w:rFonts w:eastAsia="Calibri" w:cs="B Nazanin"/>
                <w:sz w:val="22"/>
                <w:szCs w:val="20"/>
                <w:rtl/>
                <w:lang w:bidi="fa-IR"/>
              </w:rPr>
            </w:pPr>
            <w:r w:rsidRPr="00D40714">
              <w:rPr>
                <w:rFonts w:eastAsia="Calibri" w:cs="B Nazanin" w:hint="cs"/>
                <w:sz w:val="22"/>
                <w:szCs w:val="20"/>
                <w:rtl/>
                <w:lang w:bidi="fa-IR"/>
              </w:rPr>
              <w:t>جمع</w:t>
            </w:r>
          </w:p>
        </w:tc>
        <w:tc>
          <w:tcPr>
            <w:tcW w:w="1486" w:type="dxa"/>
          </w:tcPr>
          <w:p w14:paraId="3A751099" w14:textId="77777777" w:rsidR="00714E5E" w:rsidRPr="00D40714" w:rsidRDefault="00714E5E" w:rsidP="00714E5E">
            <w:pPr>
              <w:bidi/>
              <w:spacing w:line="233" w:lineRule="auto"/>
              <w:jc w:val="lowKashida"/>
              <w:rPr>
                <w:rFonts w:eastAsia="Calibri" w:cs="B Nazanin"/>
                <w:sz w:val="22"/>
                <w:szCs w:val="20"/>
                <w:rtl/>
                <w:lang w:bidi="fa-IR"/>
              </w:rPr>
            </w:pPr>
          </w:p>
        </w:tc>
        <w:tc>
          <w:tcPr>
            <w:tcW w:w="1175" w:type="dxa"/>
          </w:tcPr>
          <w:p w14:paraId="380A7FE5" w14:textId="77777777" w:rsidR="00714E5E" w:rsidRPr="00D40714" w:rsidRDefault="00714E5E" w:rsidP="00714E5E">
            <w:pPr>
              <w:bidi/>
              <w:spacing w:line="233" w:lineRule="auto"/>
              <w:jc w:val="center"/>
              <w:rPr>
                <w:rFonts w:eastAsia="Calibri" w:cs="B Nazanin"/>
                <w:sz w:val="22"/>
                <w:szCs w:val="20"/>
                <w:rtl/>
                <w:lang w:bidi="fa-IR"/>
              </w:rPr>
            </w:pPr>
            <w:commentRangeStart w:id="15"/>
            <w:r w:rsidRPr="00D40714">
              <w:rPr>
                <w:rFonts w:eastAsia="Calibri" w:cs="B Nazanin" w:hint="cs"/>
                <w:sz w:val="22"/>
                <w:szCs w:val="20"/>
                <w:rtl/>
                <w:lang w:bidi="fa-IR"/>
              </w:rPr>
              <w:t>31</w:t>
            </w:r>
          </w:p>
        </w:tc>
        <w:tc>
          <w:tcPr>
            <w:tcW w:w="1210" w:type="dxa"/>
          </w:tcPr>
          <w:p w14:paraId="05D94485"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51</w:t>
            </w:r>
          </w:p>
        </w:tc>
        <w:tc>
          <w:tcPr>
            <w:tcW w:w="1165" w:type="dxa"/>
          </w:tcPr>
          <w:p w14:paraId="7B264B00" w14:textId="77777777" w:rsidR="00714E5E" w:rsidRPr="00D40714" w:rsidRDefault="00714E5E" w:rsidP="00714E5E">
            <w:pPr>
              <w:bidi/>
              <w:spacing w:line="233" w:lineRule="auto"/>
              <w:jc w:val="center"/>
              <w:rPr>
                <w:rFonts w:eastAsia="Calibri" w:cs="B Nazanin"/>
                <w:sz w:val="22"/>
                <w:szCs w:val="20"/>
                <w:rtl/>
                <w:lang w:bidi="fa-IR"/>
              </w:rPr>
            </w:pPr>
            <w:r w:rsidRPr="00D40714">
              <w:rPr>
                <w:rFonts w:eastAsia="Calibri" w:cs="B Nazanin" w:hint="cs"/>
                <w:sz w:val="22"/>
                <w:szCs w:val="20"/>
                <w:rtl/>
                <w:lang w:bidi="fa-IR"/>
              </w:rPr>
              <w:t xml:space="preserve"> 49</w:t>
            </w:r>
            <w:commentRangeEnd w:id="15"/>
            <w:r w:rsidRPr="00D40714">
              <w:rPr>
                <w:rFonts w:ascii="Calibri" w:eastAsia="Calibri" w:hAnsi="Calibri" w:cs="B Nazanin"/>
                <w:sz w:val="16"/>
                <w:szCs w:val="16"/>
                <w:rtl/>
              </w:rPr>
              <w:commentReference w:id="15"/>
            </w:r>
          </w:p>
        </w:tc>
      </w:tr>
    </w:tbl>
    <w:p w14:paraId="461E3828" w14:textId="77777777" w:rsidR="00714E5E" w:rsidRPr="00D40714" w:rsidRDefault="00714E5E" w:rsidP="00714E5E">
      <w:pPr>
        <w:bidi/>
        <w:spacing w:line="233" w:lineRule="auto"/>
        <w:jc w:val="center"/>
        <w:rPr>
          <w:rFonts w:eastAsia="Calibri" w:cs="B Nazanin"/>
          <w:noProof/>
          <w:sz w:val="22"/>
          <w:szCs w:val="26"/>
          <w:rtl/>
        </w:rPr>
      </w:pPr>
    </w:p>
    <w:p w14:paraId="105D231C" w14:textId="77777777" w:rsidR="00714E5E" w:rsidRPr="00D40714" w:rsidRDefault="00714E5E" w:rsidP="00714E5E">
      <w:pPr>
        <w:bidi/>
        <w:spacing w:line="233" w:lineRule="auto"/>
        <w:jc w:val="center"/>
        <w:rPr>
          <w:rFonts w:eastAsia="Calibri" w:cs="B Nazanin"/>
          <w:noProof/>
          <w:sz w:val="22"/>
          <w:szCs w:val="26"/>
          <w:rtl/>
        </w:rPr>
      </w:pPr>
    </w:p>
    <w:p w14:paraId="6018B513" w14:textId="77777777" w:rsidR="00714E5E" w:rsidRPr="00D40714" w:rsidRDefault="00714E5E" w:rsidP="00714E5E">
      <w:pPr>
        <w:bidi/>
        <w:spacing w:line="233" w:lineRule="auto"/>
        <w:jc w:val="center"/>
        <w:rPr>
          <w:rFonts w:eastAsia="Calibri" w:cs="B Nazanin"/>
          <w:noProof/>
          <w:sz w:val="22"/>
          <w:szCs w:val="26"/>
          <w:rtl/>
        </w:rPr>
      </w:pPr>
    </w:p>
    <w:p w14:paraId="2EE773D1" w14:textId="77777777" w:rsidR="00714E5E" w:rsidRPr="00D40714" w:rsidRDefault="00714E5E" w:rsidP="00714E5E">
      <w:pPr>
        <w:bidi/>
        <w:spacing w:line="233" w:lineRule="auto"/>
        <w:jc w:val="center"/>
        <w:rPr>
          <w:rFonts w:eastAsia="Calibri" w:cs="B Nazanin"/>
          <w:noProof/>
          <w:sz w:val="22"/>
          <w:szCs w:val="26"/>
          <w:rtl/>
        </w:rPr>
      </w:pPr>
    </w:p>
    <w:p w14:paraId="0052F192" w14:textId="77777777" w:rsidR="00714E5E" w:rsidRPr="00D40714" w:rsidRDefault="00714E5E" w:rsidP="00714E5E">
      <w:pPr>
        <w:bidi/>
        <w:spacing w:line="233" w:lineRule="auto"/>
        <w:jc w:val="center"/>
        <w:rPr>
          <w:rFonts w:eastAsia="Calibri" w:cs="B Nazanin"/>
          <w:sz w:val="22"/>
          <w:szCs w:val="26"/>
          <w:lang w:bidi="fa-IR"/>
        </w:rPr>
      </w:pPr>
      <w:r w:rsidRPr="00D40714">
        <w:rPr>
          <w:rFonts w:eastAsia="Calibri" w:cs="B Nazanin"/>
          <w:noProof/>
          <w:sz w:val="22"/>
          <w:szCs w:val="26"/>
        </w:rPr>
        <w:drawing>
          <wp:anchor distT="0" distB="0" distL="114300" distR="114300" simplePos="0" relativeHeight="251661312" behindDoc="1" locked="0" layoutInCell="1" allowOverlap="1" wp14:anchorId="061D2830" wp14:editId="279B6652">
            <wp:simplePos x="0" y="0"/>
            <wp:positionH relativeFrom="column">
              <wp:posOffset>194310</wp:posOffset>
            </wp:positionH>
            <wp:positionV relativeFrom="paragraph">
              <wp:posOffset>35560</wp:posOffset>
            </wp:positionV>
            <wp:extent cx="4572000" cy="2352675"/>
            <wp:effectExtent l="0" t="0" r="0" b="9525"/>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090A1CF3" w14:textId="77777777" w:rsidR="00714E5E" w:rsidRPr="00D40714" w:rsidRDefault="00714E5E" w:rsidP="00714E5E">
      <w:pPr>
        <w:bidi/>
        <w:spacing w:line="233" w:lineRule="auto"/>
        <w:jc w:val="center"/>
        <w:rPr>
          <w:rFonts w:eastAsia="Calibri" w:cs="B Nazanin"/>
          <w:sz w:val="22"/>
          <w:szCs w:val="26"/>
          <w:lang w:bidi="fa-IR"/>
        </w:rPr>
      </w:pPr>
    </w:p>
    <w:p w14:paraId="64053E83" w14:textId="77777777" w:rsidR="00714E5E" w:rsidRPr="00D40714" w:rsidRDefault="00714E5E" w:rsidP="00714E5E">
      <w:pPr>
        <w:bidi/>
        <w:spacing w:line="233" w:lineRule="auto"/>
        <w:jc w:val="center"/>
        <w:rPr>
          <w:rFonts w:eastAsia="Calibri" w:cs="B Nazanin"/>
          <w:sz w:val="22"/>
          <w:szCs w:val="26"/>
          <w:lang w:bidi="fa-IR"/>
        </w:rPr>
      </w:pPr>
    </w:p>
    <w:p w14:paraId="383C2490" w14:textId="77777777" w:rsidR="00714E5E" w:rsidRPr="00D40714" w:rsidRDefault="00714E5E" w:rsidP="00714E5E">
      <w:pPr>
        <w:bidi/>
        <w:spacing w:line="233" w:lineRule="auto"/>
        <w:jc w:val="center"/>
        <w:rPr>
          <w:rFonts w:eastAsia="Calibri" w:cs="B Nazanin"/>
          <w:sz w:val="22"/>
          <w:szCs w:val="26"/>
          <w:lang w:bidi="fa-IR"/>
        </w:rPr>
      </w:pPr>
    </w:p>
    <w:p w14:paraId="765371F7" w14:textId="77777777" w:rsidR="00714E5E" w:rsidRPr="00D40714" w:rsidRDefault="00714E5E" w:rsidP="00714E5E">
      <w:pPr>
        <w:bidi/>
        <w:spacing w:line="233" w:lineRule="auto"/>
        <w:jc w:val="center"/>
        <w:rPr>
          <w:rFonts w:eastAsia="Calibri" w:cs="B Nazanin"/>
          <w:sz w:val="22"/>
          <w:szCs w:val="26"/>
          <w:lang w:bidi="fa-IR"/>
        </w:rPr>
      </w:pPr>
    </w:p>
    <w:p w14:paraId="7A47FFC5" w14:textId="77777777" w:rsidR="00714E5E" w:rsidRPr="00D40714" w:rsidRDefault="00714E5E" w:rsidP="00714E5E">
      <w:pPr>
        <w:bidi/>
        <w:spacing w:line="233" w:lineRule="auto"/>
        <w:jc w:val="center"/>
        <w:rPr>
          <w:rFonts w:eastAsia="Calibri" w:cs="B Nazanin"/>
          <w:sz w:val="22"/>
          <w:szCs w:val="26"/>
          <w:lang w:bidi="fa-IR"/>
        </w:rPr>
      </w:pPr>
    </w:p>
    <w:p w14:paraId="372C3043" w14:textId="77777777" w:rsidR="00714E5E" w:rsidRPr="00D40714" w:rsidRDefault="00714E5E" w:rsidP="00714E5E">
      <w:pPr>
        <w:bidi/>
        <w:spacing w:line="233" w:lineRule="auto"/>
        <w:jc w:val="center"/>
        <w:rPr>
          <w:rFonts w:eastAsia="Calibri" w:cs="B Nazanin"/>
          <w:sz w:val="22"/>
          <w:szCs w:val="26"/>
          <w:lang w:bidi="fa-IR"/>
        </w:rPr>
      </w:pPr>
    </w:p>
    <w:p w14:paraId="35445262" w14:textId="77777777" w:rsidR="00714E5E" w:rsidRPr="00D40714" w:rsidRDefault="00714E5E" w:rsidP="00714E5E">
      <w:pPr>
        <w:bidi/>
        <w:spacing w:line="233" w:lineRule="auto"/>
        <w:jc w:val="center"/>
        <w:rPr>
          <w:rFonts w:eastAsia="Calibri" w:cs="B Nazanin"/>
          <w:sz w:val="22"/>
          <w:szCs w:val="26"/>
          <w:lang w:bidi="fa-IR"/>
        </w:rPr>
      </w:pPr>
    </w:p>
    <w:p w14:paraId="19193D7D" w14:textId="77777777" w:rsidR="00714E5E" w:rsidRPr="00D40714" w:rsidRDefault="00714E5E" w:rsidP="00714E5E">
      <w:pPr>
        <w:bidi/>
        <w:spacing w:line="233" w:lineRule="auto"/>
        <w:jc w:val="center"/>
        <w:rPr>
          <w:rFonts w:eastAsia="Calibri" w:cs="B Nazanin"/>
          <w:sz w:val="22"/>
          <w:szCs w:val="26"/>
          <w:lang w:bidi="fa-IR"/>
        </w:rPr>
      </w:pPr>
    </w:p>
    <w:p w14:paraId="7858AD9D" w14:textId="77777777" w:rsidR="00714E5E" w:rsidRPr="00D40714" w:rsidRDefault="00714E5E" w:rsidP="00714E5E">
      <w:pPr>
        <w:bidi/>
        <w:spacing w:line="233" w:lineRule="auto"/>
        <w:jc w:val="center"/>
        <w:rPr>
          <w:rFonts w:eastAsia="Calibri" w:cs="B Nazanin"/>
          <w:sz w:val="22"/>
          <w:szCs w:val="26"/>
          <w:lang w:bidi="fa-IR"/>
        </w:rPr>
      </w:pPr>
    </w:p>
    <w:p w14:paraId="7D094BA1" w14:textId="77777777" w:rsidR="00714E5E" w:rsidRPr="00D40714" w:rsidRDefault="00714E5E" w:rsidP="00714E5E">
      <w:pPr>
        <w:bidi/>
        <w:spacing w:line="233" w:lineRule="auto"/>
        <w:jc w:val="center"/>
        <w:rPr>
          <w:rFonts w:eastAsia="Calibri" w:cs="B Nazanin"/>
          <w:sz w:val="22"/>
          <w:szCs w:val="26"/>
          <w:rtl/>
          <w:lang w:bidi="fa-IR"/>
        </w:rPr>
      </w:pPr>
    </w:p>
    <w:p w14:paraId="68A75965" w14:textId="77777777" w:rsidR="00714E5E" w:rsidRPr="00D40714" w:rsidRDefault="00714E5E" w:rsidP="00714E5E">
      <w:pPr>
        <w:bidi/>
        <w:spacing w:line="233" w:lineRule="auto"/>
        <w:jc w:val="center"/>
        <w:rPr>
          <w:rFonts w:eastAsia="Calibri" w:cs="B Nazanin"/>
          <w:sz w:val="22"/>
          <w:szCs w:val="20"/>
          <w:lang w:bidi="fa-IR"/>
        </w:rPr>
      </w:pPr>
    </w:p>
    <w:p w14:paraId="771D65E8" w14:textId="77777777" w:rsidR="00714E5E" w:rsidRPr="00D40714" w:rsidRDefault="00714E5E" w:rsidP="00714E5E">
      <w:pPr>
        <w:bidi/>
        <w:spacing w:line="233" w:lineRule="auto"/>
        <w:jc w:val="center"/>
        <w:rPr>
          <w:rFonts w:eastAsia="Calibri" w:cs="B Nazanin"/>
          <w:sz w:val="22"/>
          <w:szCs w:val="20"/>
          <w:lang w:bidi="fa-IR"/>
        </w:rPr>
      </w:pPr>
    </w:p>
    <w:p w14:paraId="3DDB7CE7" w14:textId="77777777" w:rsidR="00714E5E" w:rsidRPr="00D40714" w:rsidRDefault="00714E5E" w:rsidP="00714E5E">
      <w:pPr>
        <w:bidi/>
        <w:spacing w:line="233" w:lineRule="auto"/>
        <w:jc w:val="center"/>
        <w:rPr>
          <w:rFonts w:eastAsia="Calibri" w:cs="B Nazanin"/>
          <w:sz w:val="22"/>
          <w:szCs w:val="20"/>
          <w:lang w:bidi="fa-IR"/>
        </w:rPr>
      </w:pPr>
    </w:p>
    <w:p w14:paraId="28537B11" w14:textId="77777777" w:rsidR="00714E5E" w:rsidRPr="00D40714" w:rsidRDefault="00714E5E" w:rsidP="00714E5E">
      <w:pPr>
        <w:bidi/>
        <w:spacing w:line="233" w:lineRule="auto"/>
        <w:jc w:val="center"/>
        <w:rPr>
          <w:rFonts w:eastAsia="Calibri" w:cs="B Nazanin"/>
          <w:b/>
          <w:bCs/>
          <w:szCs w:val="22"/>
          <w:rtl/>
          <w:lang w:bidi="fa-IR"/>
        </w:rPr>
      </w:pPr>
      <w:commentRangeStart w:id="16"/>
      <w:r w:rsidRPr="00D40714">
        <w:rPr>
          <w:rFonts w:eastAsia="Calibri" w:cs="B Nazanin" w:hint="cs"/>
          <w:b/>
          <w:bCs/>
          <w:szCs w:val="22"/>
          <w:rtl/>
          <w:lang w:bidi="fa-IR"/>
        </w:rPr>
        <w:lastRenderedPageBreak/>
        <w:t>نمودار (1) اولویت فناوری</w:t>
      </w:r>
      <w:r w:rsidRPr="00D40714">
        <w:rPr>
          <w:rFonts w:eastAsia="Calibri" w:cs="B Nazanin" w:hint="cs"/>
          <w:b/>
          <w:bCs/>
          <w:szCs w:val="22"/>
          <w:rtl/>
          <w:lang w:bidi="fa-IR"/>
        </w:rPr>
        <w:softHyphen/>
        <w:t xml:space="preserve">ها در دور سوم </w:t>
      </w:r>
      <w:commentRangeEnd w:id="16"/>
      <w:r w:rsidRPr="00D40714">
        <w:rPr>
          <w:rFonts w:ascii="Calibri" w:eastAsia="Calibri" w:hAnsi="Calibri" w:cs="B Nazanin"/>
          <w:sz w:val="16"/>
          <w:szCs w:val="16"/>
          <w:rtl/>
        </w:rPr>
        <w:commentReference w:id="16"/>
      </w:r>
      <w:r w:rsidRPr="00D40714">
        <w:rPr>
          <w:rFonts w:eastAsia="Calibri" w:cs="B Nazanin" w:hint="cs"/>
          <w:b/>
          <w:bCs/>
          <w:szCs w:val="22"/>
          <w:rtl/>
          <w:lang w:bidi="fa-IR"/>
        </w:rPr>
        <w:t>دلفی</w:t>
      </w:r>
    </w:p>
    <w:p w14:paraId="25A50A27" w14:textId="77777777" w:rsidR="00714E5E" w:rsidRPr="00D40714" w:rsidRDefault="00714E5E" w:rsidP="00714E5E">
      <w:pPr>
        <w:bidi/>
        <w:spacing w:line="233" w:lineRule="auto"/>
        <w:jc w:val="lowKashida"/>
        <w:rPr>
          <w:rFonts w:eastAsia="Calibri" w:cs="B Nazanin"/>
          <w:bCs/>
          <w:sz w:val="22"/>
          <w:szCs w:val="22"/>
          <w:lang w:bidi="fa-IR"/>
        </w:rPr>
      </w:pPr>
    </w:p>
    <w:p w14:paraId="47833EE1" w14:textId="77777777" w:rsidR="00714E5E" w:rsidRPr="00D40714" w:rsidRDefault="00714E5E" w:rsidP="00714E5E">
      <w:pPr>
        <w:bidi/>
        <w:spacing w:line="233" w:lineRule="auto"/>
        <w:jc w:val="lowKashida"/>
        <w:rPr>
          <w:rFonts w:eastAsia="Calibri" w:cs="B Nazanin"/>
          <w:bCs/>
          <w:sz w:val="26"/>
          <w:szCs w:val="26"/>
          <w:rtl/>
          <w:lang w:bidi="fa-IR"/>
        </w:rPr>
      </w:pPr>
      <w:commentRangeStart w:id="17"/>
      <w:r w:rsidRPr="00D40714">
        <w:rPr>
          <w:rFonts w:eastAsia="Calibri" w:cs="B Nazanin" w:hint="cs"/>
          <w:bCs/>
          <w:sz w:val="26"/>
          <w:szCs w:val="26"/>
          <w:rtl/>
          <w:lang w:bidi="fa-IR"/>
        </w:rPr>
        <w:t>نتیجه‌گیری و پیشنهادها</w:t>
      </w:r>
      <w:commentRangeEnd w:id="17"/>
      <w:r w:rsidRPr="00D40714">
        <w:rPr>
          <w:rFonts w:ascii="Calibri" w:eastAsia="Calibri" w:hAnsi="Calibri" w:cs="B Nazanin"/>
          <w:sz w:val="16"/>
          <w:szCs w:val="16"/>
          <w:rtl/>
        </w:rPr>
        <w:commentReference w:id="17"/>
      </w:r>
    </w:p>
    <w:p w14:paraId="111006DF" w14:textId="77777777" w:rsidR="00714E5E" w:rsidRPr="00D40714" w:rsidRDefault="00714E5E" w:rsidP="00714E5E">
      <w:pPr>
        <w:autoSpaceDE w:val="0"/>
        <w:autoSpaceDN w:val="0"/>
        <w:bidi/>
        <w:adjustRightInd w:val="0"/>
        <w:jc w:val="both"/>
        <w:rPr>
          <w:rFonts w:eastAsia="Calibri" w:cs="B Nazanin"/>
          <w:color w:val="000000"/>
          <w:sz w:val="26"/>
          <w:szCs w:val="26"/>
          <w:lang w:bidi="fa-IR"/>
        </w:rPr>
      </w:pPr>
      <w:r w:rsidRPr="00D40714">
        <w:rPr>
          <w:rFonts w:eastAsia="Calibri" w:cs="B Nazanin" w:hint="cs"/>
          <w:color w:val="000000"/>
          <w:sz w:val="26"/>
          <w:szCs w:val="26"/>
          <w:rtl/>
          <w:lang w:bidi="fa-IR"/>
        </w:rPr>
        <w:t>برای پیاده‌سازی برنامه‌ریزی سناریویی، از زمان معرفی رسمی آن، دسته‌بندی‌ها، رویکردها و روش‌های متعدد و متنوعی ارائه شده ‌است. یکی از انواع دسته‌بندی‌های کلی ارائه‌شده در این زمینه، شامل رویکردهای گذشته‌نگری، پس‌نگری و پیش‌نگری می‌شود که در این میان، رویکردهای پیش‌نگری و پس‌نگری، جریان‌های اصلی سناریوسازی را تشکیل می‌دهند. با وجود این که رویکرد پیش‌نگری از تنوع روشی و فرآیندی زیادی برخوردار بوده و روش‌های متعددی برای پیاده‌سازی آن‌ در مطالعات مختلف ارائه شده است، مطالعه‌ای که به بررسی و جمع‌بندی روش‌ها و مدل‌های ارائه شده آن پرداخته باشد در ادبیات ارائه نشده است. این مساله باعث شده است تا علاقمندان به استفاده از برنامه‌ریزی سناریویی با رویکرد پیش‌نگری، در انتخاب روش مورد نیاز خود با تعداد گسترده‌ای از روش‌ها مواجه شده و در عمل دچار مشکل و سردرگمی شوند و با عدم اطمینان و تردید از درست بودن انتخاب خود در کنار انتخاب‌های دیگری که می‌توانستند داشته باشد مواجه باشند. با توجه به ارائه مدل جامع برنامه‌ریزی سناریویی پس‌نگری، این مساله، تنها در خصوص رویکرد پیش‌نگری، مشاهده می‌شود.</w:t>
      </w:r>
    </w:p>
    <w:p w14:paraId="2EE45747" w14:textId="77777777" w:rsidR="00714E5E" w:rsidRPr="00D40714" w:rsidRDefault="00714E5E" w:rsidP="00714E5E">
      <w:pPr>
        <w:autoSpaceDE w:val="0"/>
        <w:autoSpaceDN w:val="0"/>
        <w:bidi/>
        <w:adjustRightInd w:val="0"/>
        <w:ind w:firstLine="283"/>
        <w:jc w:val="both"/>
        <w:rPr>
          <w:rFonts w:eastAsia="Calibri" w:cs="B Nazanin"/>
          <w:color w:val="000000"/>
          <w:sz w:val="26"/>
          <w:szCs w:val="26"/>
          <w:rtl/>
          <w:lang w:bidi="fa-IR"/>
        </w:rPr>
      </w:pPr>
      <w:r w:rsidRPr="00D40714">
        <w:rPr>
          <w:rFonts w:eastAsia="Calibri" w:cs="B Nazanin" w:hint="cs"/>
          <w:color w:val="000000"/>
          <w:sz w:val="26"/>
          <w:szCs w:val="26"/>
          <w:rtl/>
          <w:lang w:bidi="fa-IR"/>
        </w:rPr>
        <w:t xml:space="preserve">هدف این مقاله، بررسی مدل‌ها و روش‌های توسعه یافته برای پیاده‌سازی برنامه‌ریزی‌ سناریویی با رویکرد پیش‌نگری و دست‌یابی به یک مدل نسبتاً جامع در این زمینه می‌باشد. با توجه به هدف فوق، در این پژوهش، از روش فراتلفیق هفت‌مرحله‌ای ساندوسکی و باروس در قالب فازهای سه‌گانه روش فراتلفیق نوبلت و هیر به عنوان روش‌شناسی انجام آن استفاده شد. بدین منظور با بررسی هجده منبع معتبر منتشر شده از سال 1996 تاکنون، ده مدل و روش رایج و معروف‌تر برای پیاده‌سازی برنامه‌ریزی سناریویی با رویکرد پیش‌نگری شناسایی شده و مورد بررسی قرار گرفت. با ترکیب اولیه نتایج بدست‌آمده، مراحل و گام‌هایی در قالب دو فاز کلی، چهار مرحله اصلی و بیست گام فرعی تلفیق گردیدند که پس از انجام گام ارزیابی قابلیت‌اطمینان پژوهش از طریق انجام روش دلفی و با کمک دوازده نفر از خبرگان و صاحب‌نظران حوزه برنامه‌ریزی سناریویی که به‌صورت </w:t>
      </w:r>
      <w:r w:rsidRPr="00D40714">
        <w:rPr>
          <w:rFonts w:eastAsia="Calibri" w:cs="B Nazanin" w:hint="cs"/>
          <w:color w:val="000000"/>
          <w:sz w:val="26"/>
          <w:szCs w:val="26"/>
          <w:rtl/>
          <w:lang w:bidi="fa-IR"/>
        </w:rPr>
        <w:lastRenderedPageBreak/>
        <w:t>هدفمند انتخاب شده بودند، با اصلاحات انجام‌شده، مدل نهایی در قالب دو فاز کلی، چهار مرحله اصلی و چهارده گام فرعی، نهایی و ارائه گردید.</w:t>
      </w:r>
    </w:p>
    <w:p w14:paraId="08F51676" w14:textId="77777777" w:rsidR="00714E5E" w:rsidRPr="00D40714" w:rsidRDefault="00714E5E" w:rsidP="00714E5E">
      <w:pPr>
        <w:bidi/>
        <w:spacing w:line="233" w:lineRule="auto"/>
        <w:jc w:val="lowKashida"/>
        <w:rPr>
          <w:rFonts w:eastAsia="Calibri" w:cs="B Nazanin"/>
          <w:color w:val="000000"/>
          <w:sz w:val="26"/>
          <w:szCs w:val="26"/>
          <w:rtl/>
          <w:lang w:bidi="fa-IR"/>
        </w:rPr>
      </w:pPr>
      <w:r w:rsidRPr="00D40714">
        <w:rPr>
          <w:rFonts w:eastAsia="Calibri" w:cs="B Nazanin" w:hint="cs"/>
          <w:color w:val="000000"/>
          <w:sz w:val="26"/>
          <w:szCs w:val="26"/>
          <w:rtl/>
          <w:lang w:bidi="fa-IR"/>
        </w:rPr>
        <w:t>.</w:t>
      </w:r>
    </w:p>
    <w:p w14:paraId="3D6B7446" w14:textId="77777777" w:rsidR="00714E5E" w:rsidRPr="00D40714" w:rsidRDefault="00714E5E" w:rsidP="00714E5E">
      <w:pPr>
        <w:bidi/>
        <w:spacing w:line="233" w:lineRule="auto"/>
        <w:jc w:val="lowKashida"/>
        <w:rPr>
          <w:rFonts w:eastAsia="Calibri" w:cs="B Nazanin"/>
          <w:color w:val="000000"/>
          <w:sz w:val="26"/>
          <w:szCs w:val="26"/>
          <w:rtl/>
          <w:lang w:bidi="fa-IR"/>
        </w:rPr>
      </w:pPr>
      <w:r w:rsidRPr="00D40714">
        <w:rPr>
          <w:rFonts w:eastAsia="Calibri" w:cs="B Nazanin" w:hint="cs"/>
          <w:color w:val="000000"/>
          <w:sz w:val="26"/>
          <w:szCs w:val="26"/>
          <w:rtl/>
          <w:lang w:bidi="fa-IR"/>
        </w:rPr>
        <w:t>.</w:t>
      </w:r>
    </w:p>
    <w:p w14:paraId="5E587F3D" w14:textId="77777777" w:rsidR="00714E5E" w:rsidRPr="00D40714" w:rsidRDefault="00714E5E" w:rsidP="00714E5E">
      <w:pPr>
        <w:bidi/>
        <w:spacing w:line="233" w:lineRule="auto"/>
        <w:jc w:val="lowKashida"/>
        <w:rPr>
          <w:rFonts w:eastAsia="Calibri" w:cs="B Nazanin"/>
          <w:color w:val="000000"/>
          <w:sz w:val="26"/>
          <w:szCs w:val="26"/>
          <w:rtl/>
          <w:lang w:bidi="fa-IR"/>
        </w:rPr>
      </w:pPr>
      <w:r w:rsidRPr="00D40714">
        <w:rPr>
          <w:rFonts w:eastAsia="Calibri" w:cs="B Nazanin" w:hint="cs"/>
          <w:color w:val="000000"/>
          <w:sz w:val="26"/>
          <w:szCs w:val="26"/>
          <w:rtl/>
          <w:lang w:bidi="fa-IR"/>
        </w:rPr>
        <w:t>.</w:t>
      </w:r>
    </w:p>
    <w:p w14:paraId="041630E3" w14:textId="77777777" w:rsidR="00714E5E" w:rsidRPr="00D40714" w:rsidRDefault="00714E5E" w:rsidP="00714E5E">
      <w:pPr>
        <w:bidi/>
        <w:spacing w:line="233" w:lineRule="auto"/>
        <w:jc w:val="lowKashida"/>
        <w:rPr>
          <w:rFonts w:eastAsia="Calibri" w:cs="B Nazanin"/>
          <w:color w:val="000000"/>
          <w:sz w:val="26"/>
          <w:szCs w:val="26"/>
          <w:rtl/>
          <w:lang w:bidi="fa-IR"/>
        </w:rPr>
      </w:pPr>
      <w:r w:rsidRPr="00D40714">
        <w:rPr>
          <w:rFonts w:eastAsia="Calibri" w:cs="B Nazanin" w:hint="cs"/>
          <w:color w:val="000000"/>
          <w:sz w:val="26"/>
          <w:szCs w:val="26"/>
          <w:rtl/>
          <w:lang w:bidi="fa-IR"/>
        </w:rPr>
        <w:t>.</w:t>
      </w:r>
    </w:p>
    <w:p w14:paraId="625E3341" w14:textId="77777777" w:rsidR="00714E5E" w:rsidRPr="00D40714" w:rsidRDefault="00714E5E" w:rsidP="00714E5E">
      <w:pPr>
        <w:bidi/>
        <w:spacing w:line="233" w:lineRule="auto"/>
        <w:jc w:val="lowKashida"/>
        <w:rPr>
          <w:rFonts w:eastAsia="Calibri" w:cs="B Nazanin"/>
          <w:color w:val="000000"/>
          <w:sz w:val="26"/>
          <w:szCs w:val="26"/>
          <w:rtl/>
          <w:lang w:bidi="fa-IR"/>
        </w:rPr>
      </w:pPr>
      <w:r w:rsidRPr="00D40714">
        <w:rPr>
          <w:rFonts w:eastAsia="Calibri" w:cs="B Nazanin" w:hint="cs"/>
          <w:color w:val="000000"/>
          <w:sz w:val="26"/>
          <w:szCs w:val="26"/>
          <w:rtl/>
          <w:lang w:bidi="fa-IR"/>
        </w:rPr>
        <w:t>.</w:t>
      </w:r>
    </w:p>
    <w:p w14:paraId="52E126B2" w14:textId="77777777" w:rsidR="00714E5E" w:rsidRPr="00D40714" w:rsidRDefault="00714E5E" w:rsidP="00714E5E">
      <w:pPr>
        <w:bidi/>
        <w:spacing w:line="233" w:lineRule="auto"/>
        <w:jc w:val="lowKashida"/>
        <w:rPr>
          <w:rFonts w:eastAsia="Calibri" w:cs="B Nazanin"/>
          <w:b/>
          <w:bCs/>
          <w:color w:val="000000"/>
          <w:sz w:val="26"/>
          <w:szCs w:val="26"/>
          <w:highlight w:val="yellow"/>
          <w:rtl/>
          <w:lang w:bidi="fa-IR"/>
        </w:rPr>
      </w:pPr>
      <w:commentRangeStart w:id="18"/>
      <w:r w:rsidRPr="00D40714">
        <w:rPr>
          <w:rFonts w:eastAsia="Calibri" w:cs="B Nazanin" w:hint="cs"/>
          <w:b/>
          <w:bCs/>
          <w:color w:val="000000"/>
          <w:sz w:val="26"/>
          <w:szCs w:val="26"/>
          <w:highlight w:val="yellow"/>
          <w:rtl/>
          <w:lang w:bidi="fa-IR"/>
        </w:rPr>
        <w:t>قدر دانی</w:t>
      </w:r>
      <w:commentRangeEnd w:id="18"/>
      <w:r w:rsidRPr="00D40714">
        <w:rPr>
          <w:rFonts w:cs="B Nazanin"/>
          <w:sz w:val="16"/>
          <w:szCs w:val="16"/>
          <w:highlight w:val="yellow"/>
          <w:rtl/>
          <w:lang w:bidi="fa-IR"/>
        </w:rPr>
        <w:commentReference w:id="18"/>
      </w:r>
    </w:p>
    <w:p w14:paraId="22964B97" w14:textId="77777777" w:rsidR="00714E5E" w:rsidRPr="00D40714" w:rsidRDefault="00714E5E" w:rsidP="00714E5E">
      <w:pPr>
        <w:bidi/>
        <w:jc w:val="both"/>
        <w:rPr>
          <w:rFonts w:ascii="B Nazanin" w:hAnsi="B Nazanin" w:cs="B Nazanin"/>
          <w:sz w:val="26"/>
          <w:szCs w:val="26"/>
          <w:rtl/>
          <w:lang w:bidi="fa-IR"/>
        </w:rPr>
      </w:pPr>
      <w:r w:rsidRPr="00D40714">
        <w:rPr>
          <w:rFonts w:ascii="B Nazanin" w:hAnsi="B Nazanin" w:cs="B Nazanin" w:hint="cs"/>
          <w:sz w:val="26"/>
          <w:szCs w:val="26"/>
          <w:highlight w:val="yellow"/>
          <w:rtl/>
          <w:lang w:bidi="fa-IR"/>
        </w:rPr>
        <w:t xml:space="preserve">از دفتر تحقیقات نظری آجا بابت پیگیری‌ها و هماهنگی‌های لازم جهت برگزاری جلسات خبرگی پژوهش حاضر و نیز کلیه اندیشمندان و پژوهشگرانی که در خلال تحقیق خالصانه </w:t>
      </w:r>
      <w:r w:rsidRPr="00D40714">
        <w:rPr>
          <w:rFonts w:ascii="B Nazanin" w:hAnsi="B Nazanin" w:cs="B Nazanin" w:hint="eastAsia"/>
          <w:sz w:val="26"/>
          <w:szCs w:val="26"/>
          <w:highlight w:val="yellow"/>
          <w:rtl/>
          <w:lang w:bidi="fa-IR"/>
        </w:rPr>
        <w:t>د</w:t>
      </w:r>
      <w:r w:rsidRPr="00D40714">
        <w:rPr>
          <w:rFonts w:ascii="B Nazanin" w:hAnsi="B Nazanin" w:cs="B Nazanin" w:hint="cs"/>
          <w:sz w:val="26"/>
          <w:szCs w:val="26"/>
          <w:highlight w:val="yellow"/>
          <w:rtl/>
          <w:lang w:bidi="fa-IR"/>
        </w:rPr>
        <w:t>ی</w:t>
      </w:r>
      <w:r w:rsidRPr="00D40714">
        <w:rPr>
          <w:rFonts w:ascii="B Nazanin" w:hAnsi="B Nazanin" w:cs="B Nazanin" w:hint="eastAsia"/>
          <w:sz w:val="26"/>
          <w:szCs w:val="26"/>
          <w:highlight w:val="yellow"/>
          <w:rtl/>
          <w:lang w:bidi="fa-IR"/>
        </w:rPr>
        <w:t>دگاه‌ها</w:t>
      </w:r>
      <w:r w:rsidRPr="00D40714">
        <w:rPr>
          <w:rFonts w:ascii="B Nazanin" w:hAnsi="B Nazanin" w:cs="B Nazanin" w:hint="cs"/>
          <w:sz w:val="26"/>
          <w:szCs w:val="26"/>
          <w:highlight w:val="yellow"/>
          <w:rtl/>
          <w:lang w:bidi="fa-IR"/>
        </w:rPr>
        <w:t xml:space="preserve"> و نقطه نظرات علمی و کارشناسی خود را ارائه نمودند، تشکر و قدردانی می‌گردد.</w:t>
      </w:r>
      <w:r w:rsidRPr="00D40714">
        <w:rPr>
          <w:rFonts w:ascii="B Nazanin" w:hAnsi="B Nazanin" w:cs="B Nazanin" w:hint="cs"/>
          <w:sz w:val="26"/>
          <w:szCs w:val="26"/>
          <w:rtl/>
          <w:lang w:bidi="fa-IR"/>
        </w:rPr>
        <w:t xml:space="preserve"> </w:t>
      </w:r>
    </w:p>
    <w:p w14:paraId="7ADE99EC" w14:textId="77777777" w:rsidR="00714E5E" w:rsidRPr="00D40714" w:rsidRDefault="00714E5E" w:rsidP="00714E5E">
      <w:pPr>
        <w:bidi/>
        <w:jc w:val="lowKashida"/>
        <w:rPr>
          <w:rFonts w:eastAsia="Calibri" w:cs="B Nazanin"/>
          <w:sz w:val="22"/>
          <w:szCs w:val="26"/>
          <w:lang w:bidi="fa-IR"/>
        </w:rPr>
      </w:pPr>
      <w:commentRangeStart w:id="19"/>
      <w:r w:rsidRPr="00D40714">
        <w:rPr>
          <w:rFonts w:eastAsia="Calibri" w:cs="B Nazanin" w:hint="cs"/>
          <w:bCs/>
          <w:sz w:val="22"/>
          <w:szCs w:val="26"/>
          <w:rtl/>
          <w:lang w:bidi="fa-IR"/>
        </w:rPr>
        <w:t>منابع</w:t>
      </w:r>
      <w:commentRangeEnd w:id="19"/>
      <w:r w:rsidRPr="00D40714">
        <w:rPr>
          <w:rFonts w:ascii="Calibri" w:eastAsia="Calibri" w:hAnsi="Calibri" w:cs="B Nazanin"/>
          <w:sz w:val="16"/>
          <w:szCs w:val="16"/>
          <w:rtl/>
        </w:rPr>
        <w:commentReference w:id="19"/>
      </w:r>
    </w:p>
    <w:p w14:paraId="48C3EA2B" w14:textId="77777777" w:rsidR="00714E5E" w:rsidRPr="00D40714" w:rsidRDefault="00714E5E" w:rsidP="00714E5E">
      <w:pPr>
        <w:autoSpaceDE w:val="0"/>
        <w:autoSpaceDN w:val="0"/>
        <w:adjustRightInd w:val="0"/>
        <w:spacing w:line="233" w:lineRule="auto"/>
        <w:ind w:left="284"/>
        <w:contextualSpacing/>
        <w:jc w:val="both"/>
        <w:rPr>
          <w:rFonts w:eastAsia="Calibri" w:cs="B Nazanin"/>
          <w:sz w:val="22"/>
        </w:rPr>
      </w:pPr>
    </w:p>
    <w:p w14:paraId="1EFB6225" w14:textId="77777777" w:rsidR="00714E5E" w:rsidRPr="00D40714" w:rsidRDefault="00714E5E" w:rsidP="00714E5E">
      <w:pPr>
        <w:shd w:val="clear" w:color="auto" w:fill="FFFFFF"/>
        <w:bidi/>
        <w:spacing w:after="150"/>
        <w:jc w:val="both"/>
        <w:rPr>
          <w:rFonts w:ascii="Arial" w:hAnsi="Arial" w:cs="B Nazanin"/>
          <w:color w:val="333333"/>
          <w:sz w:val="21"/>
          <w:szCs w:val="21"/>
          <w:lang w:bidi="fa-IR"/>
        </w:rPr>
      </w:pPr>
      <w:r w:rsidRPr="00D40714">
        <w:rPr>
          <w:rFonts w:ascii="Arial" w:hAnsi="Arial" w:cs="B Nazanin" w:hint="cs"/>
          <w:b/>
          <w:bCs/>
          <w:color w:val="333333"/>
          <w:sz w:val="27"/>
          <w:szCs w:val="27"/>
          <w:rtl/>
          <w:lang w:bidi="fa-IR"/>
        </w:rPr>
        <w:t>روش ارجاع به منابع در متن و پایان مقاله به صورت زیر انجام پذیرد:</w:t>
      </w:r>
    </w:p>
    <w:p w14:paraId="2CF0D5D9" w14:textId="77777777" w:rsidR="00714E5E" w:rsidRPr="00D40714" w:rsidRDefault="00714E5E" w:rsidP="00714E5E">
      <w:pPr>
        <w:shd w:val="clear" w:color="auto" w:fill="FFFFFF"/>
        <w:bidi/>
        <w:spacing w:after="150"/>
        <w:jc w:val="both"/>
        <w:rPr>
          <w:rFonts w:cs="B Nazanin"/>
          <w:b/>
          <w:bCs/>
          <w:sz w:val="27"/>
          <w:szCs w:val="27"/>
          <w:u w:val="single"/>
          <w:lang w:bidi="fa-IR"/>
        </w:rPr>
      </w:pPr>
      <w:r w:rsidRPr="00D40714">
        <w:rPr>
          <w:rFonts w:ascii="Arial" w:hAnsi="Arial" w:cs="B Nazanin" w:hint="cs"/>
          <w:b/>
          <w:bCs/>
          <w:color w:val="333333"/>
          <w:sz w:val="27"/>
          <w:szCs w:val="27"/>
          <w:highlight w:val="cyan"/>
          <w:u w:val="single"/>
          <w:rtl/>
          <w:lang w:bidi="fa-IR"/>
        </w:rPr>
        <w:t>ارجاع</w:t>
      </w:r>
      <w:r w:rsidRPr="00D40714">
        <w:rPr>
          <w:rFonts w:ascii="Arial" w:hAnsi="Arial" w:cs="B Nazanin" w:hint="cs"/>
          <w:b/>
          <w:bCs/>
          <w:color w:val="333333"/>
          <w:sz w:val="27"/>
          <w:szCs w:val="27"/>
          <w:highlight w:val="cyan"/>
          <w:u w:val="single"/>
          <w:rtl/>
          <w:lang w:bidi="fa-IR"/>
        </w:rPr>
        <w:softHyphen/>
        <w:t>دهی درون</w:t>
      </w:r>
      <w:r w:rsidRPr="00D40714">
        <w:rPr>
          <w:rFonts w:ascii="Arial" w:hAnsi="Arial" w:cs="B Nazanin" w:hint="cs"/>
          <w:b/>
          <w:bCs/>
          <w:color w:val="333333"/>
          <w:sz w:val="27"/>
          <w:szCs w:val="27"/>
          <w:highlight w:val="cyan"/>
          <w:u w:val="single"/>
          <w:rtl/>
          <w:lang w:bidi="fa-IR"/>
        </w:rPr>
        <w:softHyphen/>
        <w:t>متنی:</w:t>
      </w:r>
    </w:p>
    <w:p w14:paraId="2E48A659" w14:textId="77777777" w:rsidR="00714E5E" w:rsidRPr="00D40714" w:rsidRDefault="00714E5E" w:rsidP="00714E5E">
      <w:pPr>
        <w:shd w:val="clear" w:color="auto" w:fill="FFFFFF"/>
        <w:bidi/>
        <w:spacing w:after="150"/>
        <w:jc w:val="both"/>
        <w:rPr>
          <w:rFonts w:cs="B Nazanin"/>
          <w:rtl/>
          <w:lang w:bidi="fa-IR"/>
        </w:rPr>
      </w:pPr>
      <w:r w:rsidRPr="00D40714">
        <w:rPr>
          <w:rFonts w:ascii="Arial" w:hAnsi="Arial" w:cs="B Nazanin" w:hint="cs"/>
          <w:color w:val="333333"/>
          <w:sz w:val="27"/>
          <w:szCs w:val="27"/>
          <w:rtl/>
          <w:lang w:bidi="fa-IR"/>
        </w:rPr>
        <w:t>الف- ارجاع به منابع به شیوه درون متنی با روش</w:t>
      </w:r>
      <w:r w:rsidRPr="00D40714">
        <w:rPr>
          <w:rFonts w:ascii="Calibri" w:hAnsi="Calibri" w:cs="Calibri" w:hint="cs"/>
          <w:color w:val="333333"/>
          <w:sz w:val="27"/>
          <w:szCs w:val="27"/>
          <w:rtl/>
          <w:lang w:bidi="fa-IR"/>
        </w:rPr>
        <w:t> </w:t>
      </w:r>
      <w:r w:rsidRPr="00D40714">
        <w:rPr>
          <w:rFonts w:ascii="ac-default-font" w:hAnsi="ac-default-font" w:cs="B Nazanin"/>
          <w:color w:val="353535"/>
          <w:sz w:val="18"/>
          <w:szCs w:val="18"/>
          <w:shd w:val="clear" w:color="auto" w:fill="FFFFFF"/>
          <w:lang w:bidi="fa-IR"/>
        </w:rPr>
        <w:t xml:space="preserve"> </w:t>
      </w:r>
      <w:r w:rsidRPr="00D40714">
        <w:rPr>
          <w:rFonts w:ascii="ac-default-font" w:hAnsi="ac-default-font" w:cs="B Nazanin"/>
          <w:b/>
          <w:bCs/>
          <w:color w:val="353535"/>
          <w:shd w:val="clear" w:color="auto" w:fill="FFFFFF"/>
          <w:lang w:bidi="fa-IR"/>
        </w:rPr>
        <w:t xml:space="preserve">APA </w:t>
      </w:r>
      <w:r w:rsidRPr="00D40714">
        <w:rPr>
          <w:rFonts w:ascii="ac-default-font" w:hAnsi="ac-default-font" w:cs="B Nazanin"/>
          <w:color w:val="353535"/>
          <w:sz w:val="22"/>
          <w:szCs w:val="22"/>
          <w:shd w:val="clear" w:color="auto" w:fill="FFFFFF"/>
          <w:lang w:bidi="fa-IR"/>
        </w:rPr>
        <w:t>(American psychological association)</w:t>
      </w:r>
      <w:r w:rsidRPr="00D40714">
        <w:rPr>
          <w:rFonts w:ascii="ac-default-font" w:hAnsi="ac-default-font" w:cs="B Nazanin" w:hint="cs"/>
          <w:color w:val="353535"/>
          <w:sz w:val="22"/>
          <w:szCs w:val="22"/>
          <w:shd w:val="clear" w:color="auto" w:fill="FFFFFF"/>
          <w:rtl/>
          <w:lang w:bidi="fa-IR"/>
        </w:rPr>
        <w:t xml:space="preserve"> </w:t>
      </w:r>
      <w:r w:rsidRPr="00D40714">
        <w:rPr>
          <w:rFonts w:ascii="Arial" w:hAnsi="Arial" w:cs="B Nazanin" w:hint="cs"/>
          <w:color w:val="333333"/>
          <w:sz w:val="27"/>
          <w:szCs w:val="27"/>
          <w:rtl/>
          <w:lang w:bidi="fa-IR"/>
        </w:rPr>
        <w:t xml:space="preserve">است. به این‌گونه که در متن مقاله پس از نقل مطلب در داخل پرانتز نام خانوادگی نویسنده و سال انتشار ذکر شود. در این صورت منابع انگلیسی بایستی بصورت انگلیسی نوشته شوند. مانند: </w:t>
      </w:r>
      <w:r w:rsidRPr="00D40714">
        <w:rPr>
          <w:rFonts w:ascii="Arial" w:hAnsi="Arial" w:cs="B Nazanin" w:hint="cs"/>
          <w:color w:val="333333"/>
          <w:sz w:val="26"/>
          <w:szCs w:val="26"/>
          <w:rtl/>
          <w:lang w:bidi="fa-IR"/>
        </w:rPr>
        <w:t>(گلشاهی، 1397) یا (</w:t>
      </w:r>
      <w:proofErr w:type="spellStart"/>
      <w:r w:rsidRPr="00D40714">
        <w:rPr>
          <w:rFonts w:cs="B Nazanin"/>
          <w:color w:val="333333"/>
          <w:sz w:val="22"/>
          <w:szCs w:val="22"/>
          <w:lang w:bidi="fa-IR"/>
        </w:rPr>
        <w:t>Golshahi</w:t>
      </w:r>
      <w:proofErr w:type="spellEnd"/>
      <w:r w:rsidRPr="00D40714">
        <w:rPr>
          <w:rFonts w:cs="B Nazanin"/>
          <w:color w:val="333333"/>
          <w:sz w:val="22"/>
          <w:szCs w:val="22"/>
          <w:lang w:bidi="fa-IR"/>
        </w:rPr>
        <w:t>, 2019</w:t>
      </w:r>
      <w:r w:rsidRPr="00D40714">
        <w:rPr>
          <w:rFonts w:ascii="Arial" w:hAnsi="Arial" w:cs="B Nazanin" w:hint="cs"/>
          <w:color w:val="333333"/>
          <w:sz w:val="26"/>
          <w:szCs w:val="26"/>
          <w:rtl/>
          <w:lang w:bidi="fa-IR"/>
        </w:rPr>
        <w:t>).</w:t>
      </w:r>
    </w:p>
    <w:p w14:paraId="342266DF" w14:textId="77777777" w:rsidR="00714E5E" w:rsidRPr="00D40714" w:rsidRDefault="00714E5E" w:rsidP="00714E5E">
      <w:pPr>
        <w:shd w:val="clear" w:color="auto" w:fill="FFFFFF"/>
        <w:bidi/>
        <w:spacing w:after="150"/>
        <w:jc w:val="both"/>
        <w:rPr>
          <w:rFonts w:ascii="Arial" w:hAnsi="Arial" w:cs="B Nazanin"/>
          <w:color w:val="333333"/>
          <w:sz w:val="27"/>
          <w:szCs w:val="27"/>
          <w:rtl/>
          <w:lang w:bidi="fa-IR"/>
        </w:rPr>
      </w:pPr>
      <w:r w:rsidRPr="00D40714">
        <w:rPr>
          <w:rFonts w:ascii="Arial" w:hAnsi="Arial" w:cs="B Nazanin" w:hint="cs"/>
          <w:color w:val="333333"/>
          <w:sz w:val="27"/>
          <w:szCs w:val="27"/>
          <w:rtl/>
          <w:lang w:bidi="fa-IR"/>
        </w:rPr>
        <w:t>ب- درصورتی</w:t>
      </w:r>
      <w:r w:rsidRPr="00D40714">
        <w:rPr>
          <w:rFonts w:ascii="Arial" w:hAnsi="Arial" w:cs="B Nazanin" w:hint="cs"/>
          <w:color w:val="333333"/>
          <w:sz w:val="27"/>
          <w:szCs w:val="27"/>
          <w:rtl/>
          <w:lang w:bidi="fa-IR"/>
        </w:rPr>
        <w:softHyphen/>
        <w:t>که منبع مورد نظر کتاب یا پایان</w:t>
      </w:r>
      <w:r w:rsidRPr="00D40714">
        <w:rPr>
          <w:rFonts w:ascii="Arial" w:hAnsi="Arial" w:cs="B Nazanin" w:hint="cs"/>
          <w:color w:val="333333"/>
          <w:sz w:val="27"/>
          <w:szCs w:val="27"/>
          <w:rtl/>
          <w:lang w:bidi="fa-IR"/>
        </w:rPr>
        <w:softHyphen/>
        <w:t>نامه باشد نیاز است تا شماره صفحه بهره</w:t>
      </w:r>
      <w:r w:rsidRPr="00D40714">
        <w:rPr>
          <w:rFonts w:ascii="Arial" w:hAnsi="Arial" w:cs="B Nazanin" w:hint="cs"/>
          <w:color w:val="333333"/>
          <w:sz w:val="27"/>
          <w:szCs w:val="27"/>
          <w:rtl/>
          <w:lang w:bidi="fa-IR"/>
        </w:rPr>
        <w:softHyphen/>
        <w:t xml:space="preserve">برداری شده نیز در جلوی سال نوشته شود. مانند: </w:t>
      </w:r>
      <w:r w:rsidRPr="00D40714">
        <w:rPr>
          <w:rFonts w:ascii="Arial" w:hAnsi="Arial" w:cs="B Nazanin" w:hint="cs"/>
          <w:color w:val="333333"/>
          <w:sz w:val="26"/>
          <w:szCs w:val="26"/>
          <w:rtl/>
          <w:lang w:bidi="fa-IR"/>
        </w:rPr>
        <w:t>(هومن، 1378 :16)</w:t>
      </w:r>
      <w:r w:rsidRPr="00D40714">
        <w:rPr>
          <w:rFonts w:ascii="Arial" w:hAnsi="Arial" w:cs="B Nazanin" w:hint="cs"/>
          <w:color w:val="333333"/>
          <w:sz w:val="27"/>
          <w:szCs w:val="27"/>
          <w:rtl/>
          <w:lang w:bidi="fa-IR"/>
        </w:rPr>
        <w:t xml:space="preserve"> یا </w:t>
      </w:r>
      <w:r w:rsidRPr="00D40714">
        <w:rPr>
          <w:rFonts w:ascii="Arial" w:hAnsi="Arial" w:cs="B Nazanin" w:hint="cs"/>
          <w:color w:val="333333"/>
          <w:sz w:val="26"/>
          <w:szCs w:val="26"/>
          <w:rtl/>
          <w:lang w:bidi="fa-IR"/>
        </w:rPr>
        <w:t>(</w:t>
      </w:r>
      <w:proofErr w:type="spellStart"/>
      <w:r w:rsidRPr="00D40714">
        <w:rPr>
          <w:rFonts w:cs="B Nazanin"/>
          <w:color w:val="333333"/>
          <w:sz w:val="22"/>
          <w:szCs w:val="22"/>
          <w:lang w:bidi="fa-IR"/>
        </w:rPr>
        <w:t>Golman</w:t>
      </w:r>
      <w:proofErr w:type="spellEnd"/>
      <w:r w:rsidRPr="00D40714">
        <w:rPr>
          <w:rFonts w:cs="B Nazanin"/>
          <w:color w:val="333333"/>
          <w:sz w:val="22"/>
          <w:szCs w:val="22"/>
          <w:lang w:bidi="fa-IR"/>
        </w:rPr>
        <w:t>, 2004: 87</w:t>
      </w:r>
      <w:r w:rsidRPr="00D40714">
        <w:rPr>
          <w:rFonts w:ascii="Arial" w:hAnsi="Arial" w:cs="B Nazanin" w:hint="cs"/>
          <w:color w:val="333333"/>
          <w:sz w:val="26"/>
          <w:szCs w:val="26"/>
          <w:rtl/>
          <w:lang w:bidi="fa-IR"/>
        </w:rPr>
        <w:t>)</w:t>
      </w:r>
      <w:r w:rsidRPr="00D40714">
        <w:rPr>
          <w:rFonts w:ascii="Arial" w:hAnsi="Arial" w:cs="B Nazanin" w:hint="cs"/>
          <w:color w:val="333333"/>
          <w:sz w:val="27"/>
          <w:szCs w:val="27"/>
          <w:rtl/>
          <w:lang w:bidi="fa-IR"/>
        </w:rPr>
        <w:t>.</w:t>
      </w:r>
    </w:p>
    <w:p w14:paraId="26D137E1" w14:textId="77777777" w:rsidR="00714E5E" w:rsidRPr="00D40714" w:rsidRDefault="00714E5E" w:rsidP="00714E5E">
      <w:pPr>
        <w:shd w:val="clear" w:color="auto" w:fill="FFFFFF"/>
        <w:bidi/>
        <w:spacing w:after="150"/>
        <w:jc w:val="both"/>
        <w:rPr>
          <w:rFonts w:ascii="Arial" w:hAnsi="Arial" w:cs="B Nazanin"/>
          <w:color w:val="333333"/>
          <w:sz w:val="27"/>
          <w:szCs w:val="27"/>
          <w:rtl/>
          <w:lang w:bidi="fa-IR"/>
        </w:rPr>
      </w:pPr>
      <w:r w:rsidRPr="00D40714">
        <w:rPr>
          <w:rFonts w:ascii="Arial" w:hAnsi="Arial" w:cs="B Nazanin" w:hint="cs"/>
          <w:color w:val="333333"/>
          <w:sz w:val="27"/>
          <w:szCs w:val="27"/>
          <w:rtl/>
          <w:lang w:bidi="fa-IR"/>
        </w:rPr>
        <w:t>پ- در صورتی که منبع در درون جمله بصورت نقل قول بیان شود به این روش ارائه می</w:t>
      </w:r>
      <w:r w:rsidRPr="00D40714">
        <w:rPr>
          <w:rFonts w:ascii="Arial" w:hAnsi="Arial" w:cs="B Nazanin" w:hint="cs"/>
          <w:color w:val="333333"/>
          <w:sz w:val="27"/>
          <w:szCs w:val="27"/>
          <w:rtl/>
          <w:lang w:bidi="fa-IR"/>
        </w:rPr>
        <w:softHyphen/>
        <w:t>شود؛ نام خانوادگی (سال). مثلا: گلشاهی (1397) بیان کرد که ... . در حالت نقل قول درون</w:t>
      </w:r>
      <w:r w:rsidRPr="00D40714">
        <w:rPr>
          <w:rFonts w:ascii="Arial" w:hAnsi="Arial" w:cs="B Nazanin" w:hint="cs"/>
          <w:color w:val="333333"/>
          <w:sz w:val="27"/>
          <w:szCs w:val="27"/>
          <w:rtl/>
          <w:lang w:bidi="fa-IR"/>
        </w:rPr>
        <w:softHyphen/>
        <w:t>جمله</w:t>
      </w:r>
      <w:r w:rsidRPr="00D40714">
        <w:rPr>
          <w:rFonts w:ascii="Arial" w:hAnsi="Arial" w:cs="B Nazanin" w:hint="cs"/>
          <w:color w:val="333333"/>
          <w:sz w:val="27"/>
          <w:szCs w:val="27"/>
          <w:rtl/>
          <w:lang w:bidi="fa-IR"/>
        </w:rPr>
        <w:softHyphen/>
        <w:t xml:space="preserve">ای منابع انگلیسی بصورت فارسی نوشته شده و اسامی آنان برای بار </w:t>
      </w:r>
      <w:r w:rsidRPr="00D40714">
        <w:rPr>
          <w:rFonts w:ascii="Arial" w:hAnsi="Arial" w:cs="B Nazanin" w:hint="cs"/>
          <w:color w:val="333333"/>
          <w:sz w:val="27"/>
          <w:szCs w:val="27"/>
          <w:rtl/>
          <w:lang w:bidi="fa-IR"/>
        </w:rPr>
        <w:lastRenderedPageBreak/>
        <w:t>اول در مقاله زیرنویس داده شود. مثلاً: گلمن</w:t>
      </w:r>
      <w:r w:rsidRPr="00D40714">
        <w:rPr>
          <w:rFonts w:ascii="Arial" w:hAnsi="Arial" w:cs="B Nazanin"/>
          <w:color w:val="333333"/>
          <w:sz w:val="27"/>
          <w:szCs w:val="27"/>
          <w:vertAlign w:val="superscript"/>
          <w:rtl/>
          <w:lang w:bidi="fa-IR"/>
        </w:rPr>
        <w:footnoteReference w:id="2"/>
      </w:r>
      <w:r w:rsidRPr="00D40714">
        <w:rPr>
          <w:rFonts w:ascii="Arial" w:hAnsi="Arial" w:cs="B Nazanin" w:hint="cs"/>
          <w:color w:val="333333"/>
          <w:sz w:val="27"/>
          <w:szCs w:val="27"/>
          <w:rtl/>
          <w:lang w:bidi="fa-IR"/>
        </w:rPr>
        <w:t xml:space="preserve"> (2004) بیان نموده است که ... ولی در سایر موارد برابر با بند (ب) اقدام شود.</w:t>
      </w:r>
    </w:p>
    <w:p w14:paraId="4359756D" w14:textId="77777777" w:rsidR="00714E5E" w:rsidRPr="00D40714" w:rsidRDefault="00714E5E" w:rsidP="00714E5E">
      <w:pPr>
        <w:shd w:val="clear" w:color="auto" w:fill="FFFFFF"/>
        <w:bidi/>
        <w:spacing w:after="150"/>
        <w:jc w:val="both"/>
        <w:rPr>
          <w:rFonts w:cs="B Nazanin"/>
          <w:highlight w:val="cyan"/>
          <w:rtl/>
          <w:lang w:bidi="fa-IR"/>
        </w:rPr>
      </w:pPr>
      <w:r w:rsidRPr="00D40714">
        <w:rPr>
          <w:rFonts w:ascii="Arial" w:hAnsi="Arial" w:cs="B Nazanin" w:hint="cs"/>
          <w:b/>
          <w:bCs/>
          <w:color w:val="333333"/>
          <w:sz w:val="27"/>
          <w:szCs w:val="27"/>
          <w:highlight w:val="cyan"/>
          <w:u w:val="single"/>
          <w:rtl/>
          <w:lang w:bidi="fa-IR"/>
        </w:rPr>
        <w:t>ارجاع</w:t>
      </w:r>
      <w:r w:rsidRPr="00D40714">
        <w:rPr>
          <w:rFonts w:ascii="Arial" w:hAnsi="Arial" w:cs="B Nazanin" w:hint="cs"/>
          <w:b/>
          <w:bCs/>
          <w:color w:val="333333"/>
          <w:sz w:val="27"/>
          <w:szCs w:val="27"/>
          <w:highlight w:val="cyan"/>
          <w:u w:val="single"/>
          <w:rtl/>
          <w:lang w:bidi="fa-IR"/>
        </w:rPr>
        <w:softHyphen/>
        <w:t>دهی پایان</w:t>
      </w:r>
      <w:r w:rsidRPr="00D40714">
        <w:rPr>
          <w:rFonts w:ascii="Arial" w:hAnsi="Arial" w:cs="B Nazanin" w:hint="cs"/>
          <w:b/>
          <w:bCs/>
          <w:color w:val="333333"/>
          <w:sz w:val="27"/>
          <w:szCs w:val="27"/>
          <w:highlight w:val="cyan"/>
          <w:u w:val="single"/>
          <w:rtl/>
          <w:lang w:bidi="fa-IR"/>
        </w:rPr>
        <w:softHyphen/>
        <w:t>متنی:</w:t>
      </w:r>
    </w:p>
    <w:p w14:paraId="59FAA366" w14:textId="77777777" w:rsidR="00714E5E" w:rsidRPr="00D40714" w:rsidRDefault="00714E5E" w:rsidP="00714E5E">
      <w:pPr>
        <w:shd w:val="clear" w:color="auto" w:fill="FFFFFF"/>
        <w:bidi/>
        <w:spacing w:after="150"/>
        <w:jc w:val="both"/>
        <w:rPr>
          <w:rFonts w:ascii="Arial" w:hAnsi="Arial" w:cs="B Nazanin"/>
          <w:color w:val="333333"/>
          <w:sz w:val="27"/>
          <w:szCs w:val="27"/>
          <w:rtl/>
          <w:lang w:bidi="fa-IR"/>
        </w:rPr>
      </w:pPr>
      <w:r w:rsidRPr="00D40714">
        <w:rPr>
          <w:rFonts w:ascii="Arial" w:hAnsi="Arial" w:cs="B Nazanin" w:hint="cs"/>
          <w:color w:val="333333"/>
          <w:sz w:val="27"/>
          <w:szCs w:val="27"/>
          <w:rtl/>
          <w:lang w:bidi="fa-IR"/>
        </w:rPr>
        <w:t>فهرست منابع در پایان مقاله به صورت زیر و به ترتیب الفبایی نویسندگان در دو بخش فارسی و انگلیسی تنظیم شود:</w:t>
      </w:r>
    </w:p>
    <w:p w14:paraId="7F5B60DC" w14:textId="77777777" w:rsidR="00714E5E" w:rsidRPr="00D40714" w:rsidRDefault="00714E5E" w:rsidP="00714E5E">
      <w:pPr>
        <w:shd w:val="clear" w:color="auto" w:fill="FFFFFF"/>
        <w:bidi/>
        <w:spacing w:after="150"/>
        <w:jc w:val="both"/>
        <w:rPr>
          <w:rFonts w:ascii="Arial" w:hAnsi="Arial" w:cs="B Nazanin"/>
          <w:color w:val="FF0000"/>
          <w:sz w:val="27"/>
          <w:szCs w:val="27"/>
          <w:rtl/>
          <w:lang w:bidi="fa-IR"/>
        </w:rPr>
      </w:pPr>
      <w:r w:rsidRPr="00D40714">
        <w:rPr>
          <w:rFonts w:ascii="Arial" w:hAnsi="Arial" w:cs="B Nazanin" w:hint="cs"/>
          <w:b/>
          <w:bCs/>
          <w:color w:val="FF0000"/>
          <w:sz w:val="27"/>
          <w:szCs w:val="27"/>
          <w:rtl/>
          <w:lang w:bidi="fa-IR"/>
        </w:rPr>
        <w:t>1) مقاله</w:t>
      </w:r>
      <w:r w:rsidRPr="00D40714">
        <w:rPr>
          <w:rFonts w:ascii="Arial" w:hAnsi="Arial" w:cs="B Nazanin" w:hint="cs"/>
          <w:b/>
          <w:bCs/>
          <w:color w:val="FF0000"/>
          <w:sz w:val="27"/>
          <w:szCs w:val="27"/>
          <w:rtl/>
          <w:lang w:bidi="fa-IR"/>
        </w:rPr>
        <w:softHyphen/>
        <w:t>های چاپ شده نشریه</w:t>
      </w:r>
      <w:r w:rsidRPr="00D40714">
        <w:rPr>
          <w:rFonts w:ascii="Arial" w:hAnsi="Arial" w:cs="B Nazanin" w:hint="cs"/>
          <w:b/>
          <w:bCs/>
          <w:color w:val="FF0000"/>
          <w:sz w:val="27"/>
          <w:szCs w:val="27"/>
          <w:rtl/>
          <w:lang w:bidi="fa-IR"/>
        </w:rPr>
        <w:softHyphen/>
        <w:t xml:space="preserve"> یا فصلنامه:</w:t>
      </w:r>
    </w:p>
    <w:p w14:paraId="6F9FCBD5" w14:textId="77777777" w:rsidR="00714E5E" w:rsidRPr="00D40714" w:rsidRDefault="00714E5E" w:rsidP="00714E5E">
      <w:pPr>
        <w:shd w:val="clear" w:color="auto" w:fill="FFFFFF"/>
        <w:bidi/>
        <w:spacing w:after="150"/>
        <w:jc w:val="both"/>
        <w:rPr>
          <w:rFonts w:ascii="Arial" w:hAnsi="Arial" w:cs="B Nazanin"/>
          <w:color w:val="333333"/>
          <w:rtl/>
          <w:lang w:bidi="fa-IR"/>
        </w:rPr>
      </w:pPr>
      <w:r w:rsidRPr="00D40714">
        <w:rPr>
          <w:rFonts w:ascii="Arial" w:hAnsi="Arial" w:cs="B Nazanin" w:hint="cs"/>
          <w:color w:val="333333"/>
          <w:highlight w:val="yellow"/>
          <w:rtl/>
          <w:lang w:bidi="fa-IR"/>
        </w:rPr>
        <w:t xml:space="preserve">نام خانوادگی نویسنده اول، نام نویسنده اول؛ نام خانوادگی نویسنده دوم، نام نویسنده دوم و نام خانوادگی نویسنده سوم، نام نویسنده سوم. (سال انتشار). عنوان مقاله، </w:t>
      </w:r>
      <w:r w:rsidRPr="00D40714">
        <w:rPr>
          <w:rFonts w:ascii="Arial" w:hAnsi="Arial" w:cs="B Nazanin" w:hint="cs"/>
          <w:i/>
          <w:iCs/>
          <w:color w:val="333333"/>
          <w:highlight w:val="yellow"/>
          <w:rtl/>
          <w:lang w:bidi="fa-IR"/>
        </w:rPr>
        <w:t>نام نشریه یا فصلنامه</w:t>
      </w:r>
      <w:r w:rsidRPr="00D40714">
        <w:rPr>
          <w:rFonts w:ascii="Arial" w:hAnsi="Arial" w:cs="B Nazanin" w:hint="cs"/>
          <w:color w:val="333333"/>
          <w:highlight w:val="yellow"/>
          <w:rtl/>
          <w:lang w:bidi="fa-IR"/>
        </w:rPr>
        <w:t>، دوره یا سال (شماره فصلنامه): شماره صفحات مقاله در نشریه.</w:t>
      </w:r>
    </w:p>
    <w:p w14:paraId="605BAA94"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مقاله فصلنامه:</w:t>
      </w:r>
    </w:p>
    <w:p w14:paraId="37ABE7E0" w14:textId="77777777" w:rsidR="00714E5E" w:rsidRPr="00D40714" w:rsidRDefault="00714E5E" w:rsidP="00714E5E">
      <w:pPr>
        <w:shd w:val="clear" w:color="auto" w:fill="FFFFFF"/>
        <w:bidi/>
        <w:spacing w:after="150"/>
        <w:jc w:val="both"/>
        <w:rPr>
          <w:rFonts w:ascii="Arial" w:hAnsi="Arial" w:cs="B Nazanin"/>
          <w:color w:val="333333"/>
          <w:rtl/>
          <w:lang w:bidi="fa-IR"/>
        </w:rPr>
      </w:pPr>
      <w:r w:rsidRPr="00D40714">
        <w:rPr>
          <w:rFonts w:cs="B Nazanin" w:hint="cs"/>
          <w:noProof/>
          <w:color w:val="000000"/>
          <w:highlight w:val="yellow"/>
          <w:rtl/>
          <w:lang w:bidi="fa-IR"/>
        </w:rPr>
        <w:t>گلشاهی، بهنام؛ داودی، احسان و رضایی، مهدی. (1393). مدلسازی دینامیکی، شبیه‌سازی وکنترل یک کوادروتور با استفاده از داده‌های آزمایشگاهی سنسورهای</w:t>
      </w:r>
      <w:r w:rsidRPr="00D40714">
        <w:rPr>
          <w:rFonts w:cs="B Nazanin"/>
          <w:noProof/>
          <w:color w:val="000000"/>
          <w:sz w:val="22"/>
          <w:szCs w:val="22"/>
          <w:highlight w:val="yellow"/>
          <w:lang w:bidi="fa-IR"/>
        </w:rPr>
        <w:t>MEMS</w:t>
      </w:r>
      <w:r w:rsidRPr="00D40714">
        <w:rPr>
          <w:rFonts w:cs="B Nazanin"/>
          <w:noProof/>
          <w:color w:val="000000"/>
          <w:highlight w:val="yellow"/>
          <w:lang w:bidi="fa-IR"/>
        </w:rPr>
        <w:t xml:space="preserve"> </w:t>
      </w:r>
      <w:r w:rsidRPr="00D40714">
        <w:rPr>
          <w:rFonts w:cs="B Nazanin" w:hint="cs"/>
          <w:noProof/>
          <w:color w:val="000000"/>
          <w:highlight w:val="yellow"/>
          <w:rtl/>
          <w:lang w:bidi="fa-IR"/>
        </w:rPr>
        <w:t xml:space="preserve">، </w:t>
      </w:r>
      <w:r w:rsidRPr="00D40714">
        <w:rPr>
          <w:rFonts w:cs="B Nazanin" w:hint="cs"/>
          <w:i/>
          <w:iCs/>
          <w:noProof/>
          <w:color w:val="000000"/>
          <w:highlight w:val="yellow"/>
          <w:rtl/>
          <w:lang w:bidi="fa-IR"/>
        </w:rPr>
        <w:t>فصلنامه مهندسی مکانیک مدرس</w:t>
      </w:r>
      <w:r w:rsidRPr="00D40714">
        <w:rPr>
          <w:rFonts w:cs="B Nazanin" w:hint="cs"/>
          <w:noProof/>
          <w:color w:val="000000"/>
          <w:highlight w:val="yellow"/>
          <w:rtl/>
          <w:lang w:bidi="fa-IR"/>
        </w:rPr>
        <w:t>. ۱۴(۳): 184-176.</w:t>
      </w:r>
    </w:p>
    <w:p w14:paraId="58EB5CBB" w14:textId="77777777" w:rsidR="00714E5E" w:rsidRPr="00D40714" w:rsidRDefault="00714E5E" w:rsidP="00714E5E">
      <w:pPr>
        <w:shd w:val="clear" w:color="auto" w:fill="FFFFFF"/>
        <w:spacing w:after="150"/>
        <w:jc w:val="lowKashida"/>
        <w:rPr>
          <w:rFonts w:ascii="Arial" w:hAnsi="Arial" w:cs="B Nazanin"/>
          <w:color w:val="333333"/>
          <w:sz w:val="20"/>
          <w:szCs w:val="20"/>
          <w:rtl/>
          <w:lang w:bidi="fa-IR"/>
        </w:rPr>
      </w:pPr>
      <w:proofErr w:type="spellStart"/>
      <w:r w:rsidRPr="00D40714">
        <w:rPr>
          <w:rFonts w:cs="B Nazanin"/>
          <w:color w:val="222222"/>
          <w:sz w:val="22"/>
          <w:szCs w:val="22"/>
          <w:shd w:val="clear" w:color="auto" w:fill="FFFFFF"/>
          <w:lang w:bidi="fa-IR"/>
        </w:rPr>
        <w:t>Babaei</w:t>
      </w:r>
      <w:proofErr w:type="spellEnd"/>
      <w:r w:rsidRPr="00D40714">
        <w:rPr>
          <w:rFonts w:cs="B Nazanin"/>
          <w:color w:val="222222"/>
          <w:sz w:val="22"/>
          <w:szCs w:val="22"/>
          <w:shd w:val="clear" w:color="auto" w:fill="FFFFFF"/>
          <w:lang w:bidi="fa-IR"/>
        </w:rPr>
        <w:t>, A. R., Mortazavi, M. &amp; Moradi, M. H. (2011). Classical and Fuzzy-Genetic Autopilot Design for Unmanned Aerial Vehicles. </w:t>
      </w:r>
      <w:r w:rsidRPr="00D40714">
        <w:rPr>
          <w:rFonts w:cs="B Nazanin"/>
          <w:i/>
          <w:iCs/>
          <w:color w:val="222222"/>
          <w:sz w:val="22"/>
          <w:szCs w:val="22"/>
          <w:shd w:val="clear" w:color="auto" w:fill="FFFFFF"/>
          <w:lang w:bidi="fa-IR"/>
        </w:rPr>
        <w:t>Applied Soft Computing</w:t>
      </w:r>
      <w:r w:rsidRPr="00D40714">
        <w:rPr>
          <w:rFonts w:cs="B Nazanin"/>
          <w:color w:val="222222"/>
          <w:sz w:val="22"/>
          <w:szCs w:val="22"/>
          <w:shd w:val="clear" w:color="auto" w:fill="FFFFFF"/>
          <w:lang w:bidi="fa-IR"/>
        </w:rPr>
        <w:t>, 11 (1): 365-372.</w:t>
      </w:r>
    </w:p>
    <w:p w14:paraId="58516266" w14:textId="77777777" w:rsidR="00714E5E" w:rsidRPr="00D40714" w:rsidRDefault="00714E5E" w:rsidP="00714E5E">
      <w:pPr>
        <w:shd w:val="clear" w:color="auto" w:fill="FFFFFF"/>
        <w:spacing w:after="150"/>
        <w:jc w:val="lowKashida"/>
        <w:rPr>
          <w:rFonts w:ascii="Arial" w:hAnsi="Arial" w:cs="B Nazanin"/>
          <w:color w:val="333333"/>
          <w:sz w:val="21"/>
          <w:szCs w:val="21"/>
          <w:lang w:bidi="fa-IR"/>
        </w:rPr>
      </w:pPr>
    </w:p>
    <w:p w14:paraId="4538D58C"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ascii="Arial" w:hAnsi="Arial" w:cs="B Nazanin" w:hint="cs"/>
          <w:b/>
          <w:bCs/>
          <w:color w:val="FF0000"/>
          <w:sz w:val="27"/>
          <w:szCs w:val="27"/>
          <w:rtl/>
          <w:lang w:bidi="fa-IR"/>
        </w:rPr>
        <w:t>2)مقاله</w:t>
      </w:r>
      <w:r w:rsidRPr="00D40714">
        <w:rPr>
          <w:rFonts w:ascii="Arial" w:hAnsi="Arial" w:cs="B Nazanin" w:hint="cs"/>
          <w:b/>
          <w:bCs/>
          <w:color w:val="FF0000"/>
          <w:sz w:val="27"/>
          <w:szCs w:val="27"/>
          <w:rtl/>
          <w:lang w:bidi="fa-IR"/>
        </w:rPr>
        <w:softHyphen/>
        <w:t>های کنفرانسی:</w:t>
      </w:r>
    </w:p>
    <w:p w14:paraId="30652451" w14:textId="77777777" w:rsidR="00714E5E" w:rsidRPr="00D40714" w:rsidRDefault="00714E5E" w:rsidP="00714E5E">
      <w:pPr>
        <w:shd w:val="clear" w:color="auto" w:fill="FFFFFF"/>
        <w:bidi/>
        <w:spacing w:after="150"/>
        <w:jc w:val="both"/>
        <w:rPr>
          <w:rFonts w:cs="B Nazanin"/>
          <w:rtl/>
          <w:lang w:bidi="fa-IR"/>
        </w:rPr>
      </w:pPr>
      <w:r w:rsidRPr="00D40714">
        <w:rPr>
          <w:rFonts w:ascii="Arial" w:hAnsi="Arial" w:cs="B Nazanin" w:hint="cs"/>
          <w:color w:val="333333"/>
          <w:rtl/>
          <w:lang w:bidi="fa-IR"/>
        </w:rPr>
        <w:t xml:space="preserve">نام خانوادگی نویسنده اول، نام نویسنده اول؛ نام خانوادگی نویسنده دوم، نام نویسنده دوم و نام خانوادگی نویسنده سوم، نام نویسنده سوم. (سال انتشار). عنوان مقاله، </w:t>
      </w:r>
      <w:r w:rsidRPr="00D40714">
        <w:rPr>
          <w:rFonts w:ascii="Arial" w:hAnsi="Arial" w:cs="B Nazanin" w:hint="cs"/>
          <w:i/>
          <w:iCs/>
          <w:color w:val="333333"/>
          <w:rtl/>
          <w:lang w:bidi="fa-IR"/>
        </w:rPr>
        <w:t>نام همایش یا کنفرانس ملی و بین</w:t>
      </w:r>
      <w:r w:rsidRPr="00D40714">
        <w:rPr>
          <w:rFonts w:ascii="Arial" w:hAnsi="Arial" w:cs="B Nazanin" w:hint="cs"/>
          <w:i/>
          <w:iCs/>
          <w:color w:val="333333"/>
          <w:rtl/>
          <w:lang w:bidi="fa-IR"/>
        </w:rPr>
        <w:softHyphen/>
        <w:t>المللی</w:t>
      </w:r>
      <w:r w:rsidRPr="00D40714">
        <w:rPr>
          <w:rFonts w:ascii="Arial" w:hAnsi="Arial" w:cs="B Nazanin" w:hint="cs"/>
          <w:color w:val="333333"/>
          <w:rtl/>
          <w:lang w:bidi="fa-IR"/>
        </w:rPr>
        <w:t>، محل برگزاری کنفرانس، سازمان برگزارکننده.</w:t>
      </w:r>
    </w:p>
    <w:p w14:paraId="332F03B4"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lastRenderedPageBreak/>
        <w:t>نمونه ارجاع دهی مقاله کنفرانسی:</w:t>
      </w:r>
    </w:p>
    <w:p w14:paraId="2DADE6C9" w14:textId="77777777" w:rsidR="00714E5E" w:rsidRPr="00D40714" w:rsidRDefault="00714E5E" w:rsidP="00714E5E">
      <w:pPr>
        <w:shd w:val="clear" w:color="auto" w:fill="FFFFFF"/>
        <w:bidi/>
        <w:spacing w:after="150"/>
        <w:jc w:val="lowKashida"/>
        <w:rPr>
          <w:rFonts w:cs="B Nazanin"/>
          <w:rtl/>
          <w:lang w:bidi="fa-IR"/>
        </w:rPr>
      </w:pPr>
      <w:r w:rsidRPr="00D40714">
        <w:rPr>
          <w:rFonts w:ascii="Arial" w:hAnsi="Arial" w:cs="B Nazanin" w:hint="cs"/>
          <w:color w:val="333333"/>
          <w:rtl/>
          <w:lang w:bidi="fa-IR"/>
        </w:rPr>
        <w:t>گلشاهی، بهنام. (1392). بررسی تأثیر ساختار بر عملکرد سازمانی با نقش میانجی استراتژی</w:t>
      </w:r>
      <w:r w:rsidRPr="00D40714">
        <w:rPr>
          <w:rFonts w:ascii="Arial" w:hAnsi="Arial" w:cs="B Nazanin" w:hint="cs"/>
          <w:color w:val="333333"/>
          <w:rtl/>
          <w:lang w:bidi="fa-IR"/>
        </w:rPr>
        <w:softHyphen/>
        <w:t xml:space="preserve">های ترکیبی رقابتی، </w:t>
      </w:r>
      <w:r w:rsidRPr="00D40714">
        <w:rPr>
          <w:rFonts w:ascii="Arial" w:hAnsi="Arial" w:cs="B Nazanin" w:hint="cs"/>
          <w:i/>
          <w:iCs/>
          <w:color w:val="333333"/>
          <w:rtl/>
          <w:lang w:bidi="fa-IR"/>
        </w:rPr>
        <w:t>اولین کنفرانس بین</w:t>
      </w:r>
      <w:r w:rsidRPr="00D40714">
        <w:rPr>
          <w:rFonts w:ascii="Arial" w:hAnsi="Arial" w:cs="B Nazanin" w:hint="cs"/>
          <w:i/>
          <w:iCs/>
          <w:color w:val="333333"/>
          <w:rtl/>
          <w:lang w:bidi="fa-IR"/>
        </w:rPr>
        <w:softHyphen/>
        <w:t>المللی مدیریت</w:t>
      </w:r>
      <w:r w:rsidRPr="00D40714">
        <w:rPr>
          <w:rFonts w:ascii="Arial" w:hAnsi="Arial" w:cs="B Nazanin" w:hint="cs"/>
          <w:color w:val="333333"/>
          <w:rtl/>
          <w:lang w:bidi="fa-IR"/>
        </w:rPr>
        <w:t>، تهران، دانشگاه تهران.</w:t>
      </w:r>
    </w:p>
    <w:p w14:paraId="037B710F" w14:textId="77777777" w:rsidR="00714E5E" w:rsidRPr="00D40714" w:rsidRDefault="00714E5E" w:rsidP="00714E5E">
      <w:pPr>
        <w:shd w:val="clear" w:color="auto" w:fill="FFFFFF"/>
        <w:spacing w:after="150"/>
        <w:jc w:val="lowKashida"/>
        <w:rPr>
          <w:rFonts w:cs="B Nazanin"/>
          <w:sz w:val="22"/>
          <w:szCs w:val="28"/>
          <w:rtl/>
          <w:lang w:bidi="fa-IR"/>
        </w:rPr>
      </w:pPr>
      <w:proofErr w:type="spellStart"/>
      <w:r w:rsidRPr="00D40714">
        <w:rPr>
          <w:rFonts w:cs="B Nazanin"/>
          <w:color w:val="333333"/>
          <w:sz w:val="22"/>
          <w:szCs w:val="22"/>
          <w:lang w:bidi="fa-IR"/>
        </w:rPr>
        <w:t>Golshahi</w:t>
      </w:r>
      <w:proofErr w:type="spellEnd"/>
      <w:r w:rsidRPr="00D40714">
        <w:rPr>
          <w:rFonts w:cs="B Nazanin"/>
          <w:color w:val="333333"/>
          <w:sz w:val="22"/>
          <w:szCs w:val="22"/>
          <w:lang w:bidi="fa-IR"/>
        </w:rPr>
        <w:t xml:space="preserve">, B. (2018). The Effect of Structure on Organizational Performance, </w:t>
      </w:r>
      <w:r w:rsidRPr="00D40714">
        <w:rPr>
          <w:rFonts w:cs="B Nazanin"/>
          <w:i/>
          <w:iCs/>
          <w:color w:val="333333"/>
          <w:sz w:val="22"/>
          <w:szCs w:val="22"/>
          <w:lang w:bidi="fa-IR"/>
        </w:rPr>
        <w:t>Management International Conference</w:t>
      </w:r>
      <w:r w:rsidRPr="00D40714">
        <w:rPr>
          <w:rFonts w:cs="B Nazanin"/>
          <w:color w:val="333333"/>
          <w:sz w:val="22"/>
          <w:szCs w:val="22"/>
          <w:lang w:bidi="fa-IR"/>
        </w:rPr>
        <w:t xml:space="preserve">, Tehran, Tehran University. </w:t>
      </w:r>
    </w:p>
    <w:p w14:paraId="31ACFD3B" w14:textId="77777777" w:rsidR="00714E5E" w:rsidRPr="00D40714" w:rsidRDefault="00714E5E" w:rsidP="00714E5E">
      <w:pPr>
        <w:shd w:val="clear" w:color="auto" w:fill="FFFFFF"/>
        <w:spacing w:after="150"/>
        <w:jc w:val="both"/>
        <w:rPr>
          <w:rFonts w:cs="B Nazanin"/>
          <w:color w:val="333333"/>
          <w:sz w:val="22"/>
          <w:szCs w:val="22"/>
          <w:lang w:bidi="fa-IR"/>
        </w:rPr>
      </w:pPr>
    </w:p>
    <w:p w14:paraId="547B7D6D" w14:textId="77777777" w:rsidR="00714E5E" w:rsidRPr="00D40714" w:rsidRDefault="00714E5E" w:rsidP="00714E5E">
      <w:pPr>
        <w:shd w:val="clear" w:color="auto" w:fill="FFFFFF"/>
        <w:bidi/>
        <w:spacing w:after="150"/>
        <w:jc w:val="both"/>
        <w:rPr>
          <w:rFonts w:cs="B Nazanin"/>
          <w:color w:val="FF0000"/>
          <w:sz w:val="27"/>
          <w:szCs w:val="27"/>
          <w:lang w:bidi="fa-IR"/>
        </w:rPr>
      </w:pPr>
      <w:r w:rsidRPr="00D40714">
        <w:rPr>
          <w:rFonts w:ascii="Arial" w:hAnsi="Arial" w:cs="B Nazanin" w:hint="cs"/>
          <w:b/>
          <w:bCs/>
          <w:color w:val="FF0000"/>
          <w:sz w:val="27"/>
          <w:szCs w:val="27"/>
          <w:rtl/>
          <w:lang w:bidi="fa-IR"/>
        </w:rPr>
        <w:t>3)کتاب:</w:t>
      </w:r>
    </w:p>
    <w:p w14:paraId="208792E5" w14:textId="77777777" w:rsidR="00714E5E" w:rsidRPr="00D40714" w:rsidRDefault="00714E5E" w:rsidP="00714E5E">
      <w:pPr>
        <w:shd w:val="clear" w:color="auto" w:fill="FFFFFF"/>
        <w:bidi/>
        <w:spacing w:after="150"/>
        <w:jc w:val="lowKashida"/>
        <w:rPr>
          <w:rFonts w:ascii="Arial" w:hAnsi="Arial" w:cs="B Nazanin"/>
          <w:color w:val="333333"/>
          <w:rtl/>
          <w:lang w:bidi="fa-IR"/>
        </w:rPr>
      </w:pPr>
      <w:r w:rsidRPr="00D40714">
        <w:rPr>
          <w:rFonts w:ascii="Arial" w:hAnsi="Arial" w:cs="B Nazanin" w:hint="cs"/>
          <w:color w:val="333333"/>
          <w:rtl/>
          <w:lang w:bidi="fa-IR"/>
        </w:rPr>
        <w:t xml:space="preserve">نام خانوادگی، نام. (سال انتشار). </w:t>
      </w:r>
      <w:r w:rsidRPr="00D40714">
        <w:rPr>
          <w:rFonts w:ascii="Arial" w:hAnsi="Arial" w:cs="B Nazanin" w:hint="cs"/>
          <w:i/>
          <w:iCs/>
          <w:color w:val="333333"/>
          <w:rtl/>
          <w:lang w:bidi="fa-IR"/>
        </w:rPr>
        <w:t>عنوان کتاب</w:t>
      </w:r>
      <w:r w:rsidRPr="00D40714">
        <w:rPr>
          <w:rFonts w:ascii="Arial" w:hAnsi="Arial" w:cs="B Nazanin" w:hint="cs"/>
          <w:color w:val="333333"/>
          <w:rtl/>
          <w:lang w:bidi="fa-IR"/>
        </w:rPr>
        <w:t>، نام و نام خانوادگی مترجم (در صورتی که کتاب ترجمه باشد)، نوبت چاپ، محل نشر: ناشر.</w:t>
      </w:r>
    </w:p>
    <w:p w14:paraId="0C1B1BEF"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کتاب:</w:t>
      </w:r>
    </w:p>
    <w:p w14:paraId="070B50E8" w14:textId="77777777" w:rsidR="00714E5E" w:rsidRPr="00D40714" w:rsidRDefault="00714E5E" w:rsidP="00714E5E">
      <w:pPr>
        <w:shd w:val="clear" w:color="auto" w:fill="FFFFFF"/>
        <w:bidi/>
        <w:spacing w:after="150"/>
        <w:jc w:val="lowKashida"/>
        <w:rPr>
          <w:rFonts w:ascii="Arial" w:hAnsi="Arial" w:cs="B Nazanin"/>
          <w:color w:val="333333"/>
          <w:sz w:val="21"/>
          <w:szCs w:val="21"/>
          <w:rtl/>
          <w:lang w:bidi="fa-IR"/>
        </w:rPr>
      </w:pPr>
      <w:r w:rsidRPr="00D40714">
        <w:rPr>
          <w:rFonts w:cs="B Nazanin" w:hint="cs"/>
          <w:color w:val="000000"/>
          <w:rtl/>
          <w:lang w:bidi="fa-IR"/>
        </w:rPr>
        <w:t xml:space="preserve">دانایی فرد، حسن.، الوانی، سیدمهدی. و آذر، عادل. (1396). </w:t>
      </w:r>
      <w:r w:rsidRPr="00D40714">
        <w:rPr>
          <w:rFonts w:cs="B Nazanin" w:hint="cs"/>
          <w:i/>
          <w:iCs/>
          <w:color w:val="000000"/>
          <w:rtl/>
          <w:lang w:bidi="fa-IR"/>
        </w:rPr>
        <w:t>روش‌شناسی پژوهش کمّی و روش‌شناسی پژوهش کیفی در مدیریت رویکردی جامع</w:t>
      </w:r>
      <w:r w:rsidRPr="00D40714">
        <w:rPr>
          <w:rFonts w:cs="B Nazanin" w:hint="cs"/>
          <w:color w:val="000000"/>
          <w:rtl/>
          <w:lang w:bidi="fa-IR"/>
        </w:rPr>
        <w:t>، چاپ پنجم، تهران: انتشارات صفّار.</w:t>
      </w:r>
    </w:p>
    <w:p w14:paraId="582B86C8" w14:textId="77777777" w:rsidR="00714E5E" w:rsidRPr="00D40714" w:rsidRDefault="00714E5E" w:rsidP="00714E5E">
      <w:pPr>
        <w:shd w:val="clear" w:color="auto" w:fill="FFFFFF"/>
        <w:spacing w:after="150"/>
        <w:jc w:val="lowKashida"/>
        <w:rPr>
          <w:rFonts w:ascii="Arial" w:hAnsi="Arial" w:cs="B Nazanin"/>
          <w:color w:val="333333"/>
          <w:sz w:val="20"/>
          <w:szCs w:val="20"/>
          <w:lang w:bidi="fa-IR"/>
        </w:rPr>
      </w:pPr>
      <w:proofErr w:type="spellStart"/>
      <w:r w:rsidRPr="00D40714">
        <w:rPr>
          <w:rFonts w:cs="B Nazanin"/>
          <w:sz w:val="22"/>
          <w:szCs w:val="22"/>
          <w:lang w:bidi="fa-IR"/>
        </w:rPr>
        <w:t>Basu</w:t>
      </w:r>
      <w:proofErr w:type="spellEnd"/>
      <w:r w:rsidRPr="00D40714">
        <w:rPr>
          <w:rFonts w:cs="B Nazanin"/>
          <w:sz w:val="22"/>
          <w:szCs w:val="22"/>
          <w:lang w:bidi="fa-IR"/>
        </w:rPr>
        <w:t xml:space="preserve">, R. (2015). </w:t>
      </w:r>
      <w:r w:rsidRPr="00D40714">
        <w:rPr>
          <w:rFonts w:cs="B Nazanin"/>
          <w:i/>
          <w:iCs/>
          <w:sz w:val="22"/>
          <w:szCs w:val="22"/>
          <w:lang w:bidi="fa-IR"/>
        </w:rPr>
        <w:t>Managing Projects in Research and Development</w:t>
      </w:r>
      <w:r w:rsidRPr="00D40714">
        <w:rPr>
          <w:rFonts w:cs="B Nazanin"/>
          <w:sz w:val="22"/>
          <w:szCs w:val="22"/>
          <w:lang w:bidi="fa-IR"/>
        </w:rPr>
        <w:t>, Ashgate Publishing: Ltd.</w:t>
      </w:r>
    </w:p>
    <w:p w14:paraId="18DE90D5" w14:textId="77777777" w:rsidR="00714E5E" w:rsidRPr="00D40714" w:rsidRDefault="00714E5E" w:rsidP="00714E5E">
      <w:pPr>
        <w:shd w:val="clear" w:color="auto" w:fill="FFFFFF"/>
        <w:bidi/>
        <w:spacing w:after="150"/>
        <w:jc w:val="both"/>
        <w:rPr>
          <w:rFonts w:cs="B Nazanin"/>
          <w:color w:val="FF0000"/>
          <w:rtl/>
          <w:lang w:bidi="fa-IR"/>
        </w:rPr>
      </w:pPr>
      <w:r w:rsidRPr="00D40714">
        <w:rPr>
          <w:rFonts w:ascii="Arial" w:hAnsi="Arial" w:cs="B Nazanin" w:hint="cs"/>
          <w:b/>
          <w:bCs/>
          <w:color w:val="FF0000"/>
          <w:sz w:val="27"/>
          <w:szCs w:val="27"/>
          <w:rtl/>
          <w:lang w:bidi="fa-IR"/>
        </w:rPr>
        <w:t>4) پایان‌نامه/ رساله:</w:t>
      </w:r>
    </w:p>
    <w:p w14:paraId="2D66FD9E" w14:textId="77777777" w:rsidR="00714E5E" w:rsidRPr="00D40714" w:rsidRDefault="00714E5E" w:rsidP="00714E5E">
      <w:pPr>
        <w:shd w:val="clear" w:color="auto" w:fill="FFFFFF"/>
        <w:bidi/>
        <w:spacing w:after="150"/>
        <w:jc w:val="both"/>
        <w:rPr>
          <w:rFonts w:ascii="Arial" w:hAnsi="Arial" w:cs="B Nazanin"/>
          <w:color w:val="333333"/>
          <w:rtl/>
          <w:lang w:bidi="fa-IR"/>
        </w:rPr>
      </w:pPr>
      <w:r w:rsidRPr="00D40714">
        <w:rPr>
          <w:rFonts w:ascii="Arial" w:hAnsi="Arial" w:cs="B Nazanin" w:hint="cs"/>
          <w:color w:val="333333"/>
          <w:rtl/>
          <w:lang w:bidi="fa-IR"/>
        </w:rPr>
        <w:t xml:space="preserve">نام خانوادگی، نام. (سال انتشار). </w:t>
      </w:r>
      <w:r w:rsidRPr="00D40714">
        <w:rPr>
          <w:rFonts w:ascii="Arial" w:hAnsi="Arial" w:cs="B Nazanin" w:hint="cs"/>
          <w:i/>
          <w:iCs/>
          <w:color w:val="333333"/>
          <w:rtl/>
          <w:lang w:bidi="fa-IR"/>
        </w:rPr>
        <w:t>عنوان پایان نامه</w:t>
      </w:r>
      <w:r w:rsidRPr="00D40714">
        <w:rPr>
          <w:rFonts w:ascii="Arial" w:hAnsi="Arial" w:cs="B Nazanin" w:hint="cs"/>
          <w:color w:val="333333"/>
          <w:rtl/>
          <w:lang w:bidi="fa-IR"/>
        </w:rPr>
        <w:t>، پایان نامه کارشناسی ارشد/ رساله دکتری ، نام دانشکده، نام دانشگاه.</w:t>
      </w:r>
    </w:p>
    <w:p w14:paraId="631C5FC0"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پایان نامه یا رساله:</w:t>
      </w:r>
    </w:p>
    <w:p w14:paraId="52924248" w14:textId="77777777" w:rsidR="00714E5E" w:rsidRPr="00D40714" w:rsidRDefault="00714E5E" w:rsidP="00714E5E">
      <w:pPr>
        <w:shd w:val="clear" w:color="auto" w:fill="FFFFFF"/>
        <w:bidi/>
        <w:spacing w:after="150"/>
        <w:jc w:val="lowKashida"/>
        <w:rPr>
          <w:rFonts w:ascii="Arial" w:hAnsi="Arial" w:cs="B Nazanin"/>
          <w:color w:val="333333"/>
          <w:sz w:val="21"/>
          <w:szCs w:val="21"/>
          <w:rtl/>
          <w:lang w:bidi="fa-IR"/>
        </w:rPr>
      </w:pPr>
      <w:r w:rsidRPr="00D40714">
        <w:rPr>
          <w:rFonts w:cs="B Nazanin" w:hint="cs"/>
          <w:noProof/>
          <w:color w:val="000000"/>
          <w:rtl/>
          <w:lang w:bidi="fa-IR"/>
        </w:rPr>
        <w:t xml:space="preserve">پورآزاد، حسین. (1392). </w:t>
      </w:r>
      <w:r w:rsidRPr="00D40714">
        <w:rPr>
          <w:rFonts w:cs="B Nazanin" w:hint="cs"/>
          <w:i/>
          <w:iCs/>
          <w:noProof/>
          <w:color w:val="000000"/>
          <w:rtl/>
          <w:lang w:bidi="fa-IR"/>
        </w:rPr>
        <w:t>شناسایی و تشخیص عیب در پرواز مشارکتی هواپیمای بدون سرنشین</w:t>
      </w:r>
      <w:r w:rsidRPr="00D40714">
        <w:rPr>
          <w:rFonts w:cs="B Nazanin" w:hint="cs"/>
          <w:noProof/>
          <w:color w:val="000000"/>
          <w:rtl/>
          <w:lang w:bidi="fa-IR"/>
        </w:rPr>
        <w:t>، پایان‌نامه کارشناسی ارشد، دانشکده برق و کامپیوتر، دانشگاه صنعتی اصفهان.</w:t>
      </w:r>
    </w:p>
    <w:p w14:paraId="5005B5D2" w14:textId="77777777" w:rsidR="00714E5E" w:rsidRPr="00D40714" w:rsidRDefault="00714E5E" w:rsidP="00714E5E">
      <w:pPr>
        <w:shd w:val="clear" w:color="auto" w:fill="FFFFFF"/>
        <w:spacing w:after="150"/>
        <w:jc w:val="lowKashida"/>
        <w:rPr>
          <w:rFonts w:ascii="Arial" w:hAnsi="Arial" w:cs="B Nazanin"/>
          <w:color w:val="333333"/>
          <w:sz w:val="20"/>
          <w:szCs w:val="20"/>
          <w:rtl/>
          <w:lang w:bidi="fa-IR"/>
        </w:rPr>
      </w:pPr>
      <w:r w:rsidRPr="00D40714">
        <w:rPr>
          <w:rFonts w:cs="B Nazanin"/>
          <w:color w:val="000000"/>
          <w:sz w:val="22"/>
          <w:szCs w:val="22"/>
          <w:lang w:bidi="fa-IR"/>
        </w:rPr>
        <w:t xml:space="preserve">Atwood, R. (2018). </w:t>
      </w:r>
      <w:r w:rsidRPr="00D40714">
        <w:rPr>
          <w:rFonts w:cs="B Nazanin"/>
          <w:i/>
          <w:iCs/>
          <w:color w:val="000000"/>
          <w:sz w:val="22"/>
          <w:szCs w:val="22"/>
          <w:lang w:bidi="fa-IR"/>
        </w:rPr>
        <w:t>An Opportunity for Scenario Planning in Corporate Sustainability Strategy</w:t>
      </w:r>
      <w:r w:rsidRPr="00D40714">
        <w:rPr>
          <w:rFonts w:cs="B Nazanin"/>
          <w:color w:val="000000"/>
          <w:sz w:val="22"/>
          <w:szCs w:val="22"/>
          <w:lang w:bidi="fa-IR"/>
        </w:rPr>
        <w:t>, Masters Project of Environmental Management degree from the Nicholas School of the Environment, Duke University</w:t>
      </w:r>
      <w:r w:rsidRPr="00D40714">
        <w:rPr>
          <w:rFonts w:cs="B Nazanin" w:hint="cs"/>
          <w:color w:val="000000"/>
          <w:sz w:val="22"/>
          <w:szCs w:val="22"/>
          <w:rtl/>
          <w:lang w:bidi="fa-IR"/>
        </w:rPr>
        <w:t>.</w:t>
      </w:r>
      <w:bookmarkEnd w:id="1"/>
    </w:p>
    <w:sectPr w:rsidR="00714E5E" w:rsidRPr="00D40714" w:rsidSect="00367AAB">
      <w:headerReference w:type="even" r:id="rId26"/>
      <w:headerReference w:type="default" r:id="rId27"/>
      <w:headerReference w:type="first" r:id="rId28"/>
      <w:footnotePr>
        <w:numRestart w:val="eachPage"/>
      </w:footnotePr>
      <w:pgSz w:w="9639" w:h="13608" w:code="9"/>
      <w:pgMar w:top="1701" w:right="1418" w:bottom="1418" w:left="1418" w:header="851" w:footer="567" w:gutter="0"/>
      <w:pgNumType w:start="3"/>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dministrator" w:date="2019-12-11T11:07:00Z" w:initials="A">
    <w:p w14:paraId="0FB12A10" w14:textId="77777777" w:rsidR="00714E5E" w:rsidRPr="001914E5" w:rsidRDefault="00714E5E" w:rsidP="00714E5E">
      <w:pPr>
        <w:pStyle w:val="CommentText"/>
        <w:jc w:val="lowKashida"/>
        <w:rPr>
          <w:sz w:val="22"/>
          <w:szCs w:val="22"/>
          <w:rtl/>
        </w:rPr>
      </w:pPr>
      <w:r w:rsidRPr="001914E5">
        <w:rPr>
          <w:rStyle w:val="CommentReference"/>
          <w:sz w:val="22"/>
          <w:szCs w:val="22"/>
        </w:rPr>
        <w:annotationRef/>
      </w:r>
      <w:r w:rsidRPr="001914E5">
        <w:rPr>
          <w:rFonts w:cs="B Nazanin" w:hint="cs"/>
          <w:sz w:val="22"/>
          <w:szCs w:val="22"/>
          <w:rtl/>
        </w:rPr>
        <w:t xml:space="preserve">(عنوان بخش‌های اصلی مقاله با فونت </w:t>
      </w:r>
      <w:r w:rsidRPr="001914E5">
        <w:rPr>
          <w:rFonts w:cs="B Nazanin"/>
          <w:sz w:val="22"/>
          <w:szCs w:val="22"/>
        </w:rPr>
        <w:t>B Nazanin</w:t>
      </w:r>
      <w:r w:rsidRPr="001914E5">
        <w:rPr>
          <w:rFonts w:cs="B Nazanin" w:hint="cs"/>
          <w:sz w:val="22"/>
          <w:szCs w:val="22"/>
          <w:rtl/>
        </w:rPr>
        <w:t xml:space="preserve"> با سایز 13 و </w:t>
      </w:r>
      <w:r w:rsidRPr="001914E5">
        <w:rPr>
          <w:rFonts w:cs="B Nazanin"/>
          <w:sz w:val="22"/>
          <w:szCs w:val="22"/>
        </w:rPr>
        <w:t>Bold</w:t>
      </w:r>
      <w:r w:rsidRPr="001914E5">
        <w:rPr>
          <w:rFonts w:cs="B Nazanin" w:hint="cs"/>
          <w:sz w:val="22"/>
          <w:szCs w:val="22"/>
          <w:rtl/>
        </w:rPr>
        <w:t>)</w:t>
      </w:r>
    </w:p>
  </w:comment>
  <w:comment w:id="3" w:author="Administrator" w:date="2019-12-11T11:07:00Z" w:initials="A">
    <w:p w14:paraId="1AA76C3A" w14:textId="77777777" w:rsidR="00714E5E" w:rsidRPr="001914E5" w:rsidRDefault="00714E5E" w:rsidP="00714E5E">
      <w:pPr>
        <w:spacing w:line="233" w:lineRule="auto"/>
        <w:jc w:val="lowKashida"/>
        <w:rPr>
          <w:b/>
          <w:rtl/>
        </w:rPr>
      </w:pPr>
      <w:r w:rsidRPr="001914E5">
        <w:rPr>
          <w:rStyle w:val="CommentReference"/>
          <w:szCs w:val="22"/>
        </w:rPr>
        <w:annotationRef/>
      </w:r>
      <w:r w:rsidRPr="001914E5">
        <w:rPr>
          <w:rFonts w:hint="cs"/>
          <w:rtl/>
        </w:rPr>
        <w:t xml:space="preserve">(متن اصلی مقاله با </w:t>
      </w:r>
      <w:r w:rsidRPr="001914E5">
        <w:rPr>
          <w:rFonts w:hint="cs"/>
          <w:b/>
          <w:rtl/>
        </w:rPr>
        <w:t xml:space="preserve">فونت </w:t>
      </w:r>
      <w:r w:rsidRPr="001914E5">
        <w:rPr>
          <w:bCs/>
        </w:rPr>
        <w:t>B Nazanin</w:t>
      </w:r>
      <w:r w:rsidRPr="001914E5">
        <w:rPr>
          <w:rFonts w:hint="cs"/>
          <w:b/>
          <w:rtl/>
        </w:rPr>
        <w:t xml:space="preserve"> با سایز 13) </w:t>
      </w:r>
    </w:p>
    <w:p w14:paraId="23EF9A54" w14:textId="77777777" w:rsidR="00714E5E" w:rsidRPr="001914E5" w:rsidRDefault="00714E5E" w:rsidP="00714E5E">
      <w:pPr>
        <w:pStyle w:val="CommentText"/>
        <w:jc w:val="lowKashida"/>
        <w:rPr>
          <w:sz w:val="22"/>
          <w:szCs w:val="22"/>
        </w:rPr>
      </w:pPr>
      <w:r w:rsidRPr="001914E5">
        <w:rPr>
          <w:rFonts w:cs="B Nazanin" w:hint="cs"/>
          <w:b/>
          <w:sz w:val="22"/>
          <w:szCs w:val="22"/>
          <w:rtl/>
        </w:rPr>
        <w:t xml:space="preserve">در متن اصلی واژه‌های لاتین با فونت </w:t>
      </w:r>
      <w:r w:rsidRPr="00714E5E">
        <w:rPr>
          <w:rFonts w:ascii="Times New Roman" w:hAnsi="Times New Roman" w:cs="Times New Roman"/>
          <w:sz w:val="22"/>
          <w:szCs w:val="22"/>
        </w:rPr>
        <w:t>Times New Roman</w:t>
      </w:r>
      <w:r w:rsidRPr="00714E5E">
        <w:rPr>
          <w:rFonts w:ascii="Times New Roman" w:hAnsi="Times New Roman" w:cs="Times New Roman"/>
          <w:sz w:val="22"/>
          <w:szCs w:val="22"/>
          <w:rtl/>
        </w:rPr>
        <w:t xml:space="preserve"> </w:t>
      </w:r>
      <w:r w:rsidRPr="001914E5">
        <w:rPr>
          <w:rFonts w:cs="B Nazanin" w:hint="cs"/>
          <w:sz w:val="22"/>
          <w:szCs w:val="22"/>
          <w:rtl/>
        </w:rPr>
        <w:t>سایز 11 آورده شود</w:t>
      </w:r>
    </w:p>
  </w:comment>
  <w:comment w:id="4" w:author="Administrator" w:date="2019-12-11T11:07:00Z" w:initials="A">
    <w:p w14:paraId="3A005744" w14:textId="77777777" w:rsidR="00714E5E" w:rsidRPr="00A853C1" w:rsidRDefault="00714E5E" w:rsidP="00714E5E">
      <w:pPr>
        <w:pStyle w:val="CommentText"/>
        <w:jc w:val="lowKashida"/>
        <w:rPr>
          <w:rFonts w:cs="B Nazanin"/>
          <w:rtl/>
        </w:rPr>
      </w:pPr>
      <w:r w:rsidRPr="00A853C1">
        <w:rPr>
          <w:rStyle w:val="CommentReference"/>
          <w:rFonts w:cs="B Nazanin"/>
        </w:rPr>
        <w:annotationRef/>
      </w:r>
      <w:r w:rsidRPr="00A853C1">
        <w:rPr>
          <w:rFonts w:cs="B Nazanin" w:hint="cs"/>
          <w:rtl/>
        </w:rPr>
        <w:t xml:space="preserve">منابع به روش </w:t>
      </w:r>
      <w:r w:rsidRPr="00A853C1">
        <w:rPr>
          <w:rFonts w:cs="B Nazanin"/>
        </w:rPr>
        <w:t>APA</w:t>
      </w:r>
      <w:r w:rsidRPr="00A853C1">
        <w:rPr>
          <w:rFonts w:cs="B Nazanin" w:hint="cs"/>
          <w:rtl/>
        </w:rPr>
        <w:t xml:space="preserve"> رفرنس دهی شود. برای کتب و رساله ها علاوه بر نام خانوادگی نویسندگان و سال، شماره صفحه نیز آورده شود ولی برای مقالات نیاز به شماره صفحه نیست</w:t>
      </w:r>
    </w:p>
  </w:comment>
  <w:comment w:id="5" w:author="Administrator" w:date="2019-12-11T11:07:00Z" w:initials="A">
    <w:p w14:paraId="3A20A1DF" w14:textId="77777777" w:rsidR="00714E5E" w:rsidRDefault="00714E5E" w:rsidP="00714E5E">
      <w:pPr>
        <w:pStyle w:val="CommentText"/>
      </w:pPr>
      <w:r>
        <w:rPr>
          <w:rStyle w:val="CommentReference"/>
        </w:rPr>
        <w:annotationRef/>
      </w:r>
      <w:r w:rsidRPr="00A853C1">
        <w:rPr>
          <w:rFonts w:cs="B Nazanin" w:hint="cs"/>
          <w:rtl/>
        </w:rPr>
        <w:t>اگر منبع انگلیسی در پایان جمله بیاید بایستی به شکل انگلیسی آورده شود</w:t>
      </w:r>
    </w:p>
  </w:comment>
  <w:comment w:id="6" w:author="Administrator" w:date="2019-12-11T11:07:00Z" w:initials="A">
    <w:p w14:paraId="10EEBD82" w14:textId="77777777" w:rsidR="00714E5E" w:rsidRPr="00A853C1" w:rsidRDefault="00714E5E" w:rsidP="00714E5E">
      <w:pPr>
        <w:pStyle w:val="CommentText"/>
        <w:jc w:val="lowKashida"/>
        <w:rPr>
          <w:rFonts w:cs="B Nazanin"/>
          <w:rtl/>
        </w:rPr>
      </w:pPr>
      <w:r w:rsidRPr="00A853C1">
        <w:rPr>
          <w:rStyle w:val="CommentReference"/>
          <w:rFonts w:cs="B Nazanin"/>
        </w:rPr>
        <w:annotationRef/>
      </w:r>
      <w:r w:rsidRPr="00A853C1">
        <w:rPr>
          <w:rFonts w:cs="B Nazanin" w:hint="cs"/>
          <w:rtl/>
        </w:rPr>
        <w:t>منابع انگلیسی درون متنی فارسی نوشته شده و معادل انگلیسی آن زیر نویس می شود مثل نمونه بیان شده. امام اگر منبع انگلیسی در پایان جمله بیاید بایستی به شکل انگلیسی آورده شود مانند نمونه های موجود در متن</w:t>
      </w:r>
    </w:p>
  </w:comment>
  <w:comment w:id="7" w:author="Administrator" w:date="2019-12-11T11:07:00Z" w:initials="A">
    <w:p w14:paraId="31E8E15F" w14:textId="77777777" w:rsidR="00714E5E" w:rsidRPr="001914E5" w:rsidRDefault="00714E5E" w:rsidP="00714E5E">
      <w:pPr>
        <w:pStyle w:val="CommentText"/>
        <w:jc w:val="lowKashida"/>
        <w:rPr>
          <w:b/>
          <w:bCs/>
          <w:sz w:val="22"/>
          <w:szCs w:val="22"/>
        </w:rPr>
      </w:pPr>
      <w:r w:rsidRPr="001914E5">
        <w:rPr>
          <w:rStyle w:val="CommentReference"/>
          <w:b/>
          <w:bCs/>
          <w:sz w:val="22"/>
          <w:szCs w:val="22"/>
        </w:rPr>
        <w:annotationRef/>
      </w:r>
      <w:r w:rsidRPr="001914E5">
        <w:rPr>
          <w:rFonts w:cs="B Nazanin" w:hint="cs"/>
          <w:b/>
          <w:bCs/>
          <w:sz w:val="22"/>
          <w:szCs w:val="22"/>
          <w:rtl/>
        </w:rPr>
        <w:t xml:space="preserve">(عنوان زیربخش‌های فرعی مقاله با فونت </w:t>
      </w:r>
      <w:r w:rsidRPr="001914E5">
        <w:rPr>
          <w:rFonts w:cs="B Nazanin"/>
          <w:b/>
          <w:bCs/>
          <w:sz w:val="22"/>
          <w:szCs w:val="22"/>
        </w:rPr>
        <w:t>B Nazanin</w:t>
      </w:r>
      <w:r w:rsidRPr="001914E5">
        <w:rPr>
          <w:rFonts w:cs="B Nazanin" w:hint="cs"/>
          <w:b/>
          <w:bCs/>
          <w:sz w:val="22"/>
          <w:szCs w:val="22"/>
          <w:rtl/>
        </w:rPr>
        <w:t xml:space="preserve"> با سایز 12 و </w:t>
      </w:r>
      <w:r w:rsidRPr="001914E5">
        <w:rPr>
          <w:rFonts w:cs="B Nazanin"/>
          <w:b/>
          <w:bCs/>
          <w:sz w:val="22"/>
          <w:szCs w:val="22"/>
        </w:rPr>
        <w:t>Bold</w:t>
      </w:r>
      <w:r w:rsidRPr="001914E5">
        <w:rPr>
          <w:rFonts w:cs="B Nazanin" w:hint="cs"/>
          <w:b/>
          <w:bCs/>
          <w:sz w:val="22"/>
          <w:szCs w:val="22"/>
          <w:rtl/>
        </w:rPr>
        <w:t>)</w:t>
      </w:r>
    </w:p>
  </w:comment>
  <w:comment w:id="8" w:author="Administrator" w:date="2019-12-11T11:07:00Z" w:initials="A">
    <w:p w14:paraId="4E1AB561" w14:textId="77777777" w:rsidR="00714E5E" w:rsidRPr="001914E5" w:rsidRDefault="00714E5E" w:rsidP="00714E5E">
      <w:pPr>
        <w:spacing w:line="233" w:lineRule="auto"/>
        <w:jc w:val="lowKashida"/>
        <w:rPr>
          <w:b/>
          <w:rtl/>
        </w:rPr>
      </w:pPr>
      <w:r w:rsidRPr="001914E5">
        <w:rPr>
          <w:rStyle w:val="CommentReference"/>
          <w:szCs w:val="22"/>
        </w:rPr>
        <w:annotationRef/>
      </w:r>
      <w:r w:rsidRPr="001914E5">
        <w:rPr>
          <w:rFonts w:hint="cs"/>
          <w:rtl/>
        </w:rPr>
        <w:t xml:space="preserve">متن اصلی با </w:t>
      </w:r>
      <w:r w:rsidRPr="001914E5">
        <w:rPr>
          <w:rFonts w:hint="cs"/>
          <w:b/>
          <w:rtl/>
        </w:rPr>
        <w:t xml:space="preserve">با فونت </w:t>
      </w:r>
      <w:r w:rsidRPr="001914E5">
        <w:rPr>
          <w:bCs/>
        </w:rPr>
        <w:t>B Nazanin</w:t>
      </w:r>
      <w:r w:rsidRPr="001914E5">
        <w:rPr>
          <w:rFonts w:hint="cs"/>
          <w:b/>
          <w:rtl/>
        </w:rPr>
        <w:t xml:space="preserve"> با سایز 13 </w:t>
      </w:r>
    </w:p>
    <w:p w14:paraId="71AD2918" w14:textId="77777777" w:rsidR="00714E5E" w:rsidRPr="001914E5" w:rsidRDefault="00714E5E" w:rsidP="00714E5E">
      <w:pPr>
        <w:spacing w:line="233" w:lineRule="auto"/>
        <w:jc w:val="lowKashida"/>
        <w:rPr>
          <w:bCs/>
          <w:rtl/>
        </w:rPr>
      </w:pPr>
      <w:r w:rsidRPr="001914E5">
        <w:rPr>
          <w:rFonts w:hint="cs"/>
          <w:b/>
          <w:rtl/>
        </w:rPr>
        <w:t xml:space="preserve">در متن اصلی واژه‌های لاتین با فونت </w:t>
      </w:r>
      <w:r w:rsidRPr="00714E5E">
        <w:t>Times New Roman</w:t>
      </w:r>
      <w:r w:rsidRPr="00714E5E">
        <w:rPr>
          <w:rtl/>
        </w:rPr>
        <w:t xml:space="preserve"> </w:t>
      </w:r>
      <w:r w:rsidRPr="001914E5">
        <w:rPr>
          <w:rFonts w:hint="cs"/>
          <w:rtl/>
        </w:rPr>
        <w:t>سایز 11 آورده شود</w:t>
      </w:r>
    </w:p>
    <w:p w14:paraId="1B0E7C46" w14:textId="77777777" w:rsidR="00714E5E" w:rsidRPr="001914E5" w:rsidRDefault="00714E5E" w:rsidP="00714E5E">
      <w:pPr>
        <w:pStyle w:val="CommentText"/>
        <w:jc w:val="lowKashida"/>
        <w:rPr>
          <w:sz w:val="22"/>
          <w:szCs w:val="22"/>
        </w:rPr>
      </w:pPr>
    </w:p>
  </w:comment>
  <w:comment w:id="9" w:author="Administrator" w:date="2019-12-11T11:07:00Z" w:initials="A">
    <w:p w14:paraId="15C25B54" w14:textId="77777777" w:rsidR="00714E5E" w:rsidRPr="00EE5E64" w:rsidRDefault="00714E5E" w:rsidP="00714E5E">
      <w:pPr>
        <w:pStyle w:val="CommentText"/>
        <w:jc w:val="lowKashida"/>
        <w:rPr>
          <w:sz w:val="22"/>
          <w:szCs w:val="22"/>
        </w:rPr>
      </w:pPr>
      <w:r w:rsidRPr="00EE5E64">
        <w:rPr>
          <w:rStyle w:val="CommentReference"/>
          <w:sz w:val="22"/>
          <w:szCs w:val="22"/>
        </w:rPr>
        <w:annotationRef/>
      </w:r>
      <w:r w:rsidRPr="00EE5E64">
        <w:rPr>
          <w:rFonts w:cs="B Nazanin" w:hint="cs"/>
          <w:sz w:val="22"/>
          <w:szCs w:val="22"/>
          <w:rtl/>
        </w:rPr>
        <w:t>(منبع دهی درون متنی انگلیسی بشکل انگلیسی و به شرح نمونه)</w:t>
      </w:r>
    </w:p>
  </w:comment>
  <w:comment w:id="10" w:author="Administrator" w:date="2019-12-11T11:07:00Z" w:initials="A">
    <w:p w14:paraId="5C366D72" w14:textId="77777777" w:rsidR="00714E5E" w:rsidRPr="00EE5E64" w:rsidRDefault="00714E5E" w:rsidP="00714E5E">
      <w:pPr>
        <w:pStyle w:val="CommentText"/>
        <w:jc w:val="lowKashida"/>
        <w:rPr>
          <w:rFonts w:cs="B Nazanin"/>
          <w:sz w:val="22"/>
          <w:szCs w:val="22"/>
        </w:rPr>
      </w:pPr>
      <w:r w:rsidRPr="00EE5E64">
        <w:rPr>
          <w:rStyle w:val="CommentReference"/>
          <w:rFonts w:cs="B Nazanin"/>
          <w:sz w:val="22"/>
          <w:szCs w:val="22"/>
        </w:rPr>
        <w:annotationRef/>
      </w:r>
      <w:r w:rsidRPr="00EE5E64">
        <w:rPr>
          <w:rFonts w:cs="B Nazanin" w:hint="cs"/>
          <w:bCs/>
          <w:sz w:val="22"/>
          <w:szCs w:val="22"/>
          <w:rtl/>
        </w:rPr>
        <w:t xml:space="preserve">(عنوان جداول با </w:t>
      </w:r>
      <w:r w:rsidRPr="00EE5E64">
        <w:rPr>
          <w:rFonts w:cs="B Nazanin"/>
          <w:bCs/>
          <w:sz w:val="22"/>
          <w:szCs w:val="22"/>
        </w:rPr>
        <w:t>B Nazanin</w:t>
      </w:r>
      <w:r w:rsidRPr="00EE5E64">
        <w:rPr>
          <w:rFonts w:cs="B Nazanin" w:hint="cs"/>
          <w:bCs/>
          <w:sz w:val="22"/>
          <w:szCs w:val="22"/>
          <w:rtl/>
        </w:rPr>
        <w:t xml:space="preserve"> با سایز  </w:t>
      </w:r>
      <w:r w:rsidRPr="00EE5E64">
        <w:rPr>
          <w:rFonts w:cs="B Nazanin"/>
          <w:bCs/>
          <w:sz w:val="22"/>
          <w:szCs w:val="22"/>
        </w:rPr>
        <w:t>Bold</w:t>
      </w:r>
      <w:r w:rsidRPr="00EE5E64">
        <w:rPr>
          <w:rFonts w:cs="B Nazanin" w:hint="cs"/>
          <w:bCs/>
          <w:sz w:val="22"/>
          <w:szCs w:val="22"/>
          <w:rtl/>
        </w:rPr>
        <w:t xml:space="preserve"> 11)</w:t>
      </w:r>
      <w:r w:rsidRPr="00EE5E64">
        <w:rPr>
          <w:rFonts w:cs="B Nazanin" w:hint="cs"/>
          <w:sz w:val="22"/>
          <w:szCs w:val="22"/>
          <w:rtl/>
        </w:rPr>
        <w:t>. همچنین شماره جداول بشکل فرم بیان شده در پرانتز بیاید</w:t>
      </w:r>
    </w:p>
  </w:comment>
  <w:comment w:id="11" w:author="Administrator" w:date="2019-12-11T11:07:00Z" w:initials="A">
    <w:p w14:paraId="2F1196A4" w14:textId="77777777" w:rsidR="00714E5E" w:rsidRPr="00EE5E64" w:rsidRDefault="00714E5E" w:rsidP="00714E5E">
      <w:pPr>
        <w:pStyle w:val="CommentText"/>
        <w:jc w:val="lowKashida"/>
        <w:rPr>
          <w:rFonts w:cs="B Nazanin"/>
        </w:rPr>
      </w:pPr>
      <w:r w:rsidRPr="00EE5E64">
        <w:rPr>
          <w:rStyle w:val="CommentReference"/>
          <w:rFonts w:cs="B Nazanin"/>
        </w:rPr>
        <w:annotationRef/>
      </w:r>
      <w:r w:rsidRPr="00EE5E64">
        <w:rPr>
          <w:rFonts w:cs="B Nazanin" w:hint="cs"/>
          <w:b/>
          <w:bCs/>
          <w:rtl/>
        </w:rPr>
        <w:t xml:space="preserve">سرستون جداول با فونت </w:t>
      </w:r>
      <w:r w:rsidRPr="00EE5E64">
        <w:rPr>
          <w:rFonts w:cs="B Nazanin"/>
          <w:b/>
          <w:bCs/>
        </w:rPr>
        <w:t>B Nazanin</w:t>
      </w:r>
      <w:r w:rsidRPr="00EE5E64">
        <w:rPr>
          <w:rFonts w:cs="B Nazanin" w:hint="cs"/>
          <w:b/>
          <w:bCs/>
          <w:rtl/>
        </w:rPr>
        <w:t xml:space="preserve"> با سایز 10 و </w:t>
      </w:r>
      <w:r w:rsidRPr="00EE5E64">
        <w:rPr>
          <w:rFonts w:cs="B Nazanin"/>
          <w:b/>
          <w:bCs/>
        </w:rPr>
        <w:t>Bold</w:t>
      </w:r>
    </w:p>
  </w:comment>
  <w:comment w:id="12" w:author="Administrator" w:date="2019-12-11T11:07:00Z" w:initials="A">
    <w:p w14:paraId="50CCDE74" w14:textId="77777777" w:rsidR="00714E5E" w:rsidRPr="00EE5E64" w:rsidRDefault="00714E5E" w:rsidP="00714E5E">
      <w:pPr>
        <w:spacing w:line="233" w:lineRule="auto"/>
        <w:jc w:val="lowKashida"/>
        <w:rPr>
          <w:sz w:val="20"/>
          <w:szCs w:val="20"/>
          <w:rtl/>
        </w:rPr>
      </w:pPr>
      <w:r w:rsidRPr="00EE5E64">
        <w:rPr>
          <w:rStyle w:val="CommentReference"/>
          <w:sz w:val="20"/>
          <w:szCs w:val="20"/>
        </w:rPr>
        <w:annotationRef/>
      </w:r>
      <w:r w:rsidRPr="00EE5E64">
        <w:rPr>
          <w:rFonts w:hint="cs"/>
          <w:sz w:val="20"/>
          <w:szCs w:val="20"/>
          <w:rtl/>
        </w:rPr>
        <w:t xml:space="preserve">متن داخل جداول با فونت </w:t>
      </w:r>
      <w:r w:rsidRPr="00EE5E64">
        <w:rPr>
          <w:sz w:val="20"/>
          <w:szCs w:val="20"/>
        </w:rPr>
        <w:t>B Nazanin</w:t>
      </w:r>
      <w:r w:rsidRPr="00EE5E64">
        <w:rPr>
          <w:rFonts w:hint="cs"/>
          <w:sz w:val="20"/>
          <w:szCs w:val="20"/>
          <w:rtl/>
        </w:rPr>
        <w:t xml:space="preserve"> با سایز 10 </w:t>
      </w:r>
    </w:p>
    <w:p w14:paraId="5E7EEFEA" w14:textId="77777777" w:rsidR="00714E5E" w:rsidRPr="00EE5E64" w:rsidRDefault="00714E5E" w:rsidP="00714E5E">
      <w:pPr>
        <w:pStyle w:val="CommentText"/>
        <w:jc w:val="lowKashida"/>
      </w:pPr>
    </w:p>
  </w:comment>
  <w:comment w:id="13" w:author="Administrator" w:date="2019-12-11T11:07:00Z" w:initials="A">
    <w:p w14:paraId="46C6D3CD" w14:textId="77777777" w:rsidR="00714E5E" w:rsidRPr="001914E5" w:rsidRDefault="00714E5E" w:rsidP="00714E5E">
      <w:pPr>
        <w:autoSpaceDE w:val="0"/>
        <w:autoSpaceDN w:val="0"/>
        <w:adjustRightInd w:val="0"/>
        <w:spacing w:line="233" w:lineRule="auto"/>
        <w:jc w:val="lowKashida"/>
        <w:rPr>
          <w:spacing w:val="-4"/>
          <w:sz w:val="18"/>
          <w:rtl/>
        </w:rPr>
      </w:pPr>
      <w:r w:rsidRPr="001914E5">
        <w:rPr>
          <w:rStyle w:val="CommentReference"/>
        </w:rPr>
        <w:annotationRef/>
      </w:r>
      <w:r w:rsidRPr="001914E5">
        <w:rPr>
          <w:rFonts w:hint="cs"/>
          <w:spacing w:val="-4"/>
          <w:sz w:val="18"/>
          <w:rtl/>
        </w:rPr>
        <w:t>( این بخش شامل روش  و ابزار جمع</w:t>
      </w:r>
      <w:r w:rsidRPr="001914E5">
        <w:rPr>
          <w:rFonts w:hint="cs"/>
          <w:spacing w:val="-4"/>
          <w:sz w:val="18"/>
          <w:rtl/>
        </w:rPr>
        <w:softHyphen/>
        <w:t>آوری داده</w:t>
      </w:r>
      <w:r w:rsidRPr="001914E5">
        <w:rPr>
          <w:rFonts w:hint="cs"/>
          <w:spacing w:val="-4"/>
          <w:sz w:val="18"/>
          <w:rtl/>
        </w:rPr>
        <w:softHyphen/>
        <w:t>ها</w:t>
      </w:r>
      <w:r>
        <w:rPr>
          <w:rFonts w:hint="cs"/>
          <w:spacing w:val="-4"/>
          <w:sz w:val="18"/>
          <w:rtl/>
        </w:rPr>
        <w:t>، روایی و پایایی ابزار</w:t>
      </w:r>
      <w:r w:rsidRPr="001914E5">
        <w:rPr>
          <w:rFonts w:hint="cs"/>
          <w:spacing w:val="-4"/>
          <w:sz w:val="18"/>
          <w:rtl/>
        </w:rPr>
        <w:t>، جامعه آماری، نمونه و روش نمونه</w:t>
      </w:r>
      <w:r w:rsidRPr="001914E5">
        <w:rPr>
          <w:spacing w:val="-4"/>
          <w:sz w:val="18"/>
          <w:rtl/>
        </w:rPr>
        <w:softHyphen/>
      </w:r>
      <w:r w:rsidRPr="001914E5">
        <w:rPr>
          <w:rFonts w:hint="cs"/>
          <w:spacing w:val="-4"/>
          <w:sz w:val="18"/>
          <w:rtl/>
        </w:rPr>
        <w:t>گیری، قلمرو زمانی و مکانی، روش پژوهش و ... است)</w:t>
      </w:r>
    </w:p>
    <w:p w14:paraId="54B8399C" w14:textId="77777777" w:rsidR="00714E5E" w:rsidRDefault="00714E5E" w:rsidP="00714E5E">
      <w:pPr>
        <w:pStyle w:val="CommentText"/>
        <w:jc w:val="lowKashida"/>
      </w:pPr>
    </w:p>
  </w:comment>
  <w:comment w:id="14" w:author="Administrator" w:date="2019-12-11T11:07:00Z" w:initials="A">
    <w:p w14:paraId="3A870338" w14:textId="77777777" w:rsidR="00714E5E" w:rsidRPr="00EB0471" w:rsidRDefault="00714E5E" w:rsidP="00714E5E">
      <w:pPr>
        <w:pStyle w:val="CommentText"/>
        <w:jc w:val="lowKashida"/>
        <w:rPr>
          <w:rFonts w:cs="B Nazanin"/>
        </w:rPr>
      </w:pPr>
      <w:r w:rsidRPr="00EB0471">
        <w:rPr>
          <w:rStyle w:val="CommentReference"/>
          <w:rFonts w:cs="B Nazanin"/>
        </w:rPr>
        <w:annotationRef/>
      </w:r>
      <w:r w:rsidRPr="00EB0471">
        <w:rPr>
          <w:rFonts w:cs="B Nazanin" w:hint="cs"/>
          <w:rtl/>
        </w:rPr>
        <w:t>سایز واژگان انگلیسی در جداول یک شماره کمتر از فارسی باشد</w:t>
      </w:r>
      <w:r>
        <w:rPr>
          <w:rFonts w:cs="B Nazanin" w:hint="cs"/>
          <w:rtl/>
        </w:rPr>
        <w:t xml:space="preserve"> با سایز 9</w:t>
      </w:r>
    </w:p>
  </w:comment>
  <w:comment w:id="15" w:author="Administrator" w:date="2019-12-11T11:07:00Z" w:initials="A">
    <w:p w14:paraId="6893443F" w14:textId="77777777" w:rsidR="00714E5E" w:rsidRPr="00EB0471" w:rsidRDefault="00714E5E" w:rsidP="00714E5E">
      <w:pPr>
        <w:pStyle w:val="CommentText"/>
        <w:jc w:val="lowKashida"/>
        <w:rPr>
          <w:rFonts w:cs="B Nazanin"/>
        </w:rPr>
      </w:pPr>
      <w:r w:rsidRPr="00EB0471">
        <w:rPr>
          <w:rStyle w:val="CommentReference"/>
          <w:rFonts w:cs="B Nazanin"/>
        </w:rPr>
        <w:annotationRef/>
      </w:r>
      <w:r w:rsidRPr="00EB0471">
        <w:rPr>
          <w:rFonts w:cs="B Nazanin" w:hint="cs"/>
          <w:rtl/>
        </w:rPr>
        <w:t>کلیه اعداد در جداول بصورت فارسی نوشته شوند</w:t>
      </w:r>
    </w:p>
  </w:comment>
  <w:comment w:id="16" w:author="Administrator" w:date="2019-12-11T11:07:00Z" w:initials="A">
    <w:p w14:paraId="74AE1AF9" w14:textId="77777777" w:rsidR="00714E5E" w:rsidRDefault="00714E5E" w:rsidP="00714E5E">
      <w:pPr>
        <w:pStyle w:val="CommentText"/>
        <w:jc w:val="lowKashida"/>
      </w:pPr>
      <w:r w:rsidRPr="00EB0471">
        <w:rPr>
          <w:rStyle w:val="CommentReference"/>
        </w:rPr>
        <w:annotationRef/>
      </w:r>
      <w:r w:rsidRPr="00EB0471">
        <w:rPr>
          <w:rFonts w:cs="B Nazanin" w:hint="cs"/>
          <w:rtl/>
        </w:rPr>
        <w:t xml:space="preserve">نکته: در رابطه با شکل‌ها و نمودارها عنوان مطابق با عنوان جداول می باشد منتها بایستی عنوان در ذیل شکل یا نمودار بیان گردد. مثلا </w:t>
      </w:r>
      <w:r w:rsidRPr="00EB0471">
        <w:rPr>
          <w:rFonts w:cs="B Nazanin" w:hint="cs"/>
          <w:b/>
          <w:bCs/>
          <w:rtl/>
        </w:rPr>
        <w:t>شکل (1) نمودار ...</w:t>
      </w:r>
      <w:r w:rsidRPr="00EB0471">
        <w:rPr>
          <w:rFonts w:cs="B Nazanin" w:hint="cs"/>
          <w:rtl/>
        </w:rPr>
        <w:t xml:space="preserve"> </w:t>
      </w:r>
      <w:r w:rsidRPr="00EB0471">
        <w:rPr>
          <w:rFonts w:cs="B Nazanin" w:hint="cs"/>
          <w:bCs/>
          <w:rtl/>
        </w:rPr>
        <w:t xml:space="preserve">(عنوان اشکال با قلم </w:t>
      </w:r>
      <w:r w:rsidRPr="00EB0471">
        <w:rPr>
          <w:rFonts w:cs="B Nazanin"/>
          <w:bCs/>
        </w:rPr>
        <w:t>B Nazanin</w:t>
      </w:r>
      <w:r w:rsidRPr="00EB0471">
        <w:rPr>
          <w:rFonts w:cs="B Nazanin" w:hint="cs"/>
          <w:bCs/>
          <w:rtl/>
        </w:rPr>
        <w:t xml:space="preserve"> با سایز  بولد 11)</w:t>
      </w:r>
    </w:p>
  </w:comment>
  <w:comment w:id="17" w:author="Administrator" w:date="2019-12-11T11:07:00Z" w:initials="A">
    <w:p w14:paraId="564DA67C" w14:textId="77777777" w:rsidR="00714E5E" w:rsidRDefault="00714E5E" w:rsidP="00714E5E">
      <w:pPr>
        <w:spacing w:line="233" w:lineRule="auto"/>
        <w:jc w:val="lowKashida"/>
        <w:rPr>
          <w:szCs w:val="26"/>
          <w:rtl/>
        </w:rPr>
      </w:pPr>
      <w:r w:rsidRPr="00EB0471">
        <w:rPr>
          <w:rStyle w:val="CommentReference"/>
        </w:rPr>
        <w:annotationRef/>
      </w:r>
      <w:r w:rsidRPr="00EB0471">
        <w:rPr>
          <w:rFonts w:hint="cs"/>
          <w:sz w:val="18"/>
          <w:rtl/>
        </w:rPr>
        <w:t>این بخش شامل بیان نتایج و تحلیل آن و در آخر ارائه پیشنهادات می باشد.</w:t>
      </w:r>
    </w:p>
    <w:p w14:paraId="7BF8CFC4" w14:textId="77777777" w:rsidR="00714E5E" w:rsidRDefault="00714E5E" w:rsidP="00714E5E">
      <w:pPr>
        <w:pStyle w:val="CommentText"/>
        <w:jc w:val="lowKashida"/>
      </w:pPr>
    </w:p>
  </w:comment>
  <w:comment w:id="18" w:author="PC" w:date="2023-01-10T13:04:00Z" w:initials="P">
    <w:p w14:paraId="1347818D" w14:textId="77777777" w:rsidR="00714E5E" w:rsidRDefault="00714E5E" w:rsidP="00714E5E">
      <w:pPr>
        <w:pStyle w:val="CommentText"/>
      </w:pPr>
      <w:r>
        <w:rPr>
          <w:rStyle w:val="CommentReference"/>
        </w:rPr>
        <w:annotationRef/>
      </w:r>
      <w:r>
        <w:rPr>
          <w:rFonts w:hint="cs"/>
          <w:rtl/>
        </w:rPr>
        <w:t>این بخش شامل قدر دانی از افراد و نهادهایی است که محقق را در نوشتن مقاله یاری نموده‌اند.</w:t>
      </w:r>
    </w:p>
  </w:comment>
  <w:comment w:id="19" w:author="Administrator" w:date="2019-12-11T11:07:00Z" w:initials="A">
    <w:p w14:paraId="3941AEB4" w14:textId="77777777" w:rsidR="00714E5E" w:rsidRPr="00EB0471" w:rsidRDefault="00714E5E" w:rsidP="00714E5E">
      <w:pPr>
        <w:pStyle w:val="ListParagraph"/>
        <w:numPr>
          <w:ilvl w:val="0"/>
          <w:numId w:val="36"/>
        </w:numPr>
        <w:spacing w:after="0" w:line="233" w:lineRule="auto"/>
        <w:ind w:left="261" w:hanging="261"/>
        <w:contextualSpacing/>
        <w:jc w:val="lowKashida"/>
        <w:rPr>
          <w:rFonts w:ascii="Times New Roman" w:hAnsi="Times New Roman"/>
          <w:position w:val="6"/>
          <w:szCs w:val="24"/>
        </w:rPr>
      </w:pPr>
      <w:r w:rsidRPr="00EB0471">
        <w:rPr>
          <w:rStyle w:val="CommentReference"/>
        </w:rPr>
        <w:annotationRef/>
      </w:r>
      <w:r w:rsidRPr="00EB0471">
        <w:rPr>
          <w:rFonts w:ascii="Times New Roman" w:hAnsi="Times New Roman" w:hint="cs"/>
          <w:position w:val="6"/>
          <w:szCs w:val="24"/>
          <w:rtl/>
        </w:rPr>
        <w:t xml:space="preserve">منابع فارسی با فونت </w:t>
      </w:r>
      <w:r w:rsidRPr="00EB0471">
        <w:rPr>
          <w:rFonts w:ascii="Times New Roman" w:hAnsi="Times New Roman"/>
          <w:position w:val="6"/>
          <w:szCs w:val="24"/>
        </w:rPr>
        <w:t>B Nazanin</w:t>
      </w:r>
      <w:r w:rsidRPr="00EB0471">
        <w:rPr>
          <w:rFonts w:ascii="Times New Roman" w:hAnsi="Times New Roman" w:hint="cs"/>
          <w:position w:val="6"/>
          <w:szCs w:val="24"/>
          <w:rtl/>
        </w:rPr>
        <w:t xml:space="preserve"> با سایز 12</w:t>
      </w:r>
    </w:p>
    <w:p w14:paraId="27D7F6E0" w14:textId="77777777" w:rsidR="00714E5E" w:rsidRPr="00EB0471" w:rsidRDefault="00714E5E" w:rsidP="00714E5E">
      <w:pPr>
        <w:pStyle w:val="ListParagraph"/>
        <w:numPr>
          <w:ilvl w:val="0"/>
          <w:numId w:val="36"/>
        </w:numPr>
        <w:spacing w:after="0" w:line="233" w:lineRule="auto"/>
        <w:ind w:left="261" w:hanging="261"/>
        <w:contextualSpacing/>
        <w:jc w:val="lowKashida"/>
        <w:rPr>
          <w:rFonts w:ascii="Times New Roman" w:hAnsi="Times New Roman"/>
          <w:position w:val="6"/>
          <w:szCs w:val="24"/>
        </w:rPr>
      </w:pPr>
      <w:r w:rsidRPr="00EB0471">
        <w:rPr>
          <w:rFonts w:ascii="Times New Roman" w:hAnsi="Times New Roman" w:hint="cs"/>
          <w:position w:val="6"/>
          <w:szCs w:val="24"/>
          <w:rtl/>
        </w:rPr>
        <w:t xml:space="preserve">منابع لاتین با فونت </w:t>
      </w:r>
      <w:r w:rsidRPr="00EB0471">
        <w:rPr>
          <w:rFonts w:ascii="Times New Roman" w:hAnsi="Times New Roman"/>
          <w:position w:val="6"/>
          <w:szCs w:val="24"/>
        </w:rPr>
        <w:t>Times New Rom</w:t>
      </w:r>
      <w:r w:rsidRPr="00EB0471">
        <w:rPr>
          <w:rFonts w:ascii="Times New Roman" w:hAnsi="Times New Roman" w:hint="cs"/>
          <w:position w:val="6"/>
          <w:szCs w:val="24"/>
          <w:rtl/>
        </w:rPr>
        <w:t xml:space="preserve"> سایز 11</w:t>
      </w:r>
    </w:p>
    <w:p w14:paraId="2326ADCB" w14:textId="77777777" w:rsidR="00714E5E" w:rsidRPr="00EB0471" w:rsidRDefault="00714E5E" w:rsidP="00714E5E">
      <w:pPr>
        <w:pStyle w:val="ListParagraph"/>
        <w:numPr>
          <w:ilvl w:val="0"/>
          <w:numId w:val="36"/>
        </w:numPr>
        <w:spacing w:after="0" w:line="233" w:lineRule="auto"/>
        <w:ind w:left="261" w:hanging="261"/>
        <w:contextualSpacing/>
        <w:jc w:val="lowKashida"/>
        <w:rPr>
          <w:rFonts w:ascii="Times New Roman" w:hAnsi="Times New Roman"/>
          <w:b/>
          <w:position w:val="6"/>
          <w:rtl/>
        </w:rPr>
      </w:pPr>
      <w:r w:rsidRPr="00EB0471">
        <w:rPr>
          <w:rFonts w:ascii="Times New Roman" w:hAnsi="Times New Roman" w:cs="B Mitra" w:hint="cs"/>
          <w:b/>
          <w:position w:val="6"/>
          <w:rtl/>
        </w:rPr>
        <w:t xml:space="preserve">روش رفرنس‌دهی </w:t>
      </w:r>
      <w:r w:rsidRPr="00EB0471">
        <w:rPr>
          <w:rFonts w:ascii="Times New Roman" w:hAnsi="Times New Roman" w:cs="B Mitra"/>
          <w:b/>
          <w:position w:val="6"/>
        </w:rPr>
        <w:t>APA</w:t>
      </w:r>
      <w:r w:rsidRPr="00EB0471">
        <w:rPr>
          <w:rFonts w:ascii="Times New Roman" w:hAnsi="Times New Roman" w:cs="B Mitra" w:hint="cs"/>
          <w:b/>
          <w:position w:val="6"/>
          <w:rtl/>
        </w:rPr>
        <w:t xml:space="preserve"> می باشد _(در این رابطه به بخش راهنمای نویسندگان در سایت فصلنامه مراجعه نماید. همچنین نمونه منابع در بخش زیر برای الگوبرداری آورده شده است)</w:t>
      </w:r>
    </w:p>
    <w:p w14:paraId="1DE603FD" w14:textId="77777777" w:rsidR="00714E5E" w:rsidRDefault="00714E5E" w:rsidP="00714E5E">
      <w:pPr>
        <w:pStyle w:val="CommentText"/>
        <w:jc w:val="lowKashida"/>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B12A10" w15:done="0"/>
  <w15:commentEx w15:paraId="23EF9A54" w15:done="0"/>
  <w15:commentEx w15:paraId="3A005744" w15:done="0"/>
  <w15:commentEx w15:paraId="3A20A1DF" w15:done="0"/>
  <w15:commentEx w15:paraId="10EEBD82" w15:done="0"/>
  <w15:commentEx w15:paraId="31E8E15F" w15:done="0"/>
  <w15:commentEx w15:paraId="1B0E7C46" w15:done="0"/>
  <w15:commentEx w15:paraId="15C25B54" w15:done="0"/>
  <w15:commentEx w15:paraId="5C366D72" w15:done="0"/>
  <w15:commentEx w15:paraId="2F1196A4" w15:done="0"/>
  <w15:commentEx w15:paraId="5E7EEFEA" w15:done="0"/>
  <w15:commentEx w15:paraId="54B8399C" w15:done="0"/>
  <w15:commentEx w15:paraId="3A870338" w15:done="0"/>
  <w15:commentEx w15:paraId="6893443F" w15:done="0"/>
  <w15:commentEx w15:paraId="74AE1AF9" w15:done="0"/>
  <w15:commentEx w15:paraId="7BF8CFC4" w15:done="0"/>
  <w15:commentEx w15:paraId="1347818D" w15:done="0"/>
  <w15:commentEx w15:paraId="1DE603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7E0CD" w16cex:dateUtc="2023-01-10T0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B12A10" w16cid:durableId="2767D338"/>
  <w16cid:commentId w16cid:paraId="23EF9A54" w16cid:durableId="2767D339"/>
  <w16cid:commentId w16cid:paraId="3A005744" w16cid:durableId="2767D33A"/>
  <w16cid:commentId w16cid:paraId="3A20A1DF" w16cid:durableId="2767D33B"/>
  <w16cid:commentId w16cid:paraId="10EEBD82" w16cid:durableId="2767D33C"/>
  <w16cid:commentId w16cid:paraId="31E8E15F" w16cid:durableId="2767D33D"/>
  <w16cid:commentId w16cid:paraId="1B0E7C46" w16cid:durableId="2767D33E"/>
  <w16cid:commentId w16cid:paraId="15C25B54" w16cid:durableId="2767D33F"/>
  <w16cid:commentId w16cid:paraId="5C366D72" w16cid:durableId="2767D340"/>
  <w16cid:commentId w16cid:paraId="2F1196A4" w16cid:durableId="2767D341"/>
  <w16cid:commentId w16cid:paraId="5E7EEFEA" w16cid:durableId="2767D342"/>
  <w16cid:commentId w16cid:paraId="54B8399C" w16cid:durableId="2767D343"/>
  <w16cid:commentId w16cid:paraId="3A870338" w16cid:durableId="2767D344"/>
  <w16cid:commentId w16cid:paraId="6893443F" w16cid:durableId="2767D345"/>
  <w16cid:commentId w16cid:paraId="74AE1AF9" w16cid:durableId="2767D346"/>
  <w16cid:commentId w16cid:paraId="7BF8CFC4" w16cid:durableId="2767D347"/>
  <w16cid:commentId w16cid:paraId="1347818D" w16cid:durableId="2767E0CD"/>
  <w16cid:commentId w16cid:paraId="1DE603FD" w16cid:durableId="2767D3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C7725" w14:textId="77777777" w:rsidR="005F17E8" w:rsidRDefault="005F17E8" w:rsidP="00035975">
      <w:r>
        <w:separator/>
      </w:r>
    </w:p>
  </w:endnote>
  <w:endnote w:type="continuationSeparator" w:id="0">
    <w:p w14:paraId="21B32DC0" w14:textId="77777777" w:rsidR="005F17E8" w:rsidRDefault="005F17E8"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Ferdosi">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Mitra">
    <w:altName w:val="Courier New"/>
    <w:charset w:val="B2"/>
    <w:family w:val="auto"/>
    <w:pitch w:val="variable"/>
    <w:sig w:usb0="00002001" w:usb1="80000000" w:usb2="00000008" w:usb3="00000000" w:csb0="00000040" w:csb1="00000000"/>
  </w:font>
  <w:font w:name="Yagut">
    <w:altName w:val="Courier New"/>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Zar">
    <w:altName w:val="Arial"/>
    <w:charset w:val="B2"/>
    <w:family w:val="auto"/>
    <w:pitch w:val="variable"/>
    <w:sig w:usb0="00002000" w:usb1="00000000" w:usb2="00000000" w:usb3="00000000" w:csb0="00000040" w:csb1="00000000"/>
  </w:font>
  <w:font w:name="Times New Roman Bold">
    <w:panose1 w:val="02020803070505020304"/>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Nazanin">
    <w:altName w:val="Arial"/>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altName w:val="Arial"/>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altName w:val="Cambria"/>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w:panose1 w:val="00000000000000000000"/>
    <w:charset w:val="00"/>
    <w:family w:val="roman"/>
    <w:notTrueType/>
    <w:pitch w:val="variable"/>
    <w:sig w:usb0="00000007" w:usb1="00000001" w:usb2="00000000" w:usb3="00000000" w:csb0="00000093" w:csb1="00000000"/>
  </w:font>
  <w:font w:name="2  Nazanin">
    <w:altName w:val="MS Mincho"/>
    <w:charset w:val="B2"/>
    <w:family w:val="auto"/>
    <w:pitch w:val="variable"/>
    <w:sig w:usb0="00002001" w:usb1="80000000" w:usb2="00000008" w:usb3="00000000" w:csb0="00000040" w:csb1="00000000"/>
  </w:font>
  <w:font w:name="2  Mitra">
    <w:charset w:val="B2"/>
    <w:family w:val="auto"/>
    <w:pitch w:val="variable"/>
    <w:sig w:usb0="00002001" w:usb1="80000000" w:usb2="00000008" w:usb3="00000000" w:csb0="00000040" w:csb1="00000000"/>
  </w:font>
  <w:font w:name="ac-default-fon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20E4" w14:textId="77777777" w:rsidR="003B5C4D" w:rsidRPr="009800DF" w:rsidRDefault="003B5C4D" w:rsidP="006E1024">
    <w:pPr>
      <w:pStyle w:val="Footer"/>
      <w:rPr>
        <w:rFonts w:asciiTheme="majorBidi" w:hAnsiTheme="majorBidi" w:cstheme="majorBidi"/>
        <w:sz w:val="18"/>
        <w:szCs w:val="18"/>
      </w:rPr>
    </w:pPr>
    <w:r w:rsidRPr="009800DF">
      <w:rPr>
        <w:rFonts w:asciiTheme="majorBidi" w:hAnsiTheme="majorBidi" w:cstheme="majorBidi"/>
        <w:color w:val="202124"/>
        <w:sz w:val="18"/>
        <w:szCs w:val="18"/>
        <w:shd w:val="clear" w:color="auto" w:fill="FFFFFF"/>
      </w:rPr>
      <w:t>Abbreviation Journal title, 2021; vol(no): 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155F" w14:textId="77777777" w:rsidR="003B5C4D" w:rsidRPr="009800DF" w:rsidRDefault="003B5C4D" w:rsidP="006E1024">
    <w:pPr>
      <w:pStyle w:val="Footer"/>
      <w:rPr>
        <w:rFonts w:asciiTheme="majorBidi" w:hAnsiTheme="majorBidi" w:cstheme="majorBidi"/>
        <w:sz w:val="18"/>
        <w:szCs w:val="18"/>
      </w:rPr>
    </w:pPr>
    <w:r w:rsidRPr="009800DF">
      <w:rPr>
        <w:rFonts w:asciiTheme="majorBidi" w:hAnsiTheme="majorBidi" w:cstheme="majorBidi"/>
        <w:color w:val="202124"/>
        <w:sz w:val="18"/>
        <w:szCs w:val="18"/>
        <w:shd w:val="clear" w:color="auto" w:fill="FFFFFF"/>
      </w:rPr>
      <w:t>Abbreviation Journal title, 2021; vol(no): page</w:t>
    </w:r>
  </w:p>
  <w:p w14:paraId="08159E41" w14:textId="77777777" w:rsidR="003B5C4D" w:rsidRDefault="003B5C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E7024" w14:textId="77777777" w:rsidR="00946200" w:rsidRDefault="009462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E0A5" w14:textId="77777777" w:rsidR="003B5C4D" w:rsidRPr="00A2449A" w:rsidRDefault="003B5C4D" w:rsidP="00A2449A">
    <w:pPr>
      <w:pStyle w:val="Footer"/>
      <w:rPr>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6E9E" w14:textId="77777777" w:rsidR="003B5C4D" w:rsidRPr="00A2449A" w:rsidRDefault="003B5C4D" w:rsidP="00A244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1674" w14:textId="77777777" w:rsidR="003B5C4D" w:rsidRPr="00DB630F" w:rsidRDefault="003B5C4D" w:rsidP="006E1024">
    <w:pPr>
      <w:pStyle w:val="Footer"/>
      <w:rPr>
        <w:sz w:val="20"/>
        <w:rtl/>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C0272" w14:textId="77777777" w:rsidR="005F17E8" w:rsidRDefault="005F17E8" w:rsidP="00035975">
      <w:r>
        <w:t>___________________________________________________________</w:t>
      </w:r>
    </w:p>
  </w:footnote>
  <w:footnote w:type="continuationSeparator" w:id="0">
    <w:p w14:paraId="2E32B0ED" w14:textId="77777777" w:rsidR="005F17E8" w:rsidRDefault="005F17E8" w:rsidP="00035975">
      <w:r>
        <w:continuationSeparator/>
      </w:r>
    </w:p>
  </w:footnote>
  <w:footnote w:id="1">
    <w:p w14:paraId="1C33C014" w14:textId="77777777" w:rsidR="00714E5E" w:rsidRDefault="00714E5E" w:rsidP="00714E5E">
      <w:pPr>
        <w:pStyle w:val="FootnoteText"/>
        <w:rPr>
          <w:lang w:bidi="fa-IR"/>
        </w:rPr>
      </w:pPr>
      <w:r>
        <w:rPr>
          <w:rStyle w:val="FootnoteReference"/>
        </w:rPr>
        <w:footnoteRef/>
      </w:r>
      <w:r>
        <w:t xml:space="preserve">. Krishna </w:t>
      </w:r>
    </w:p>
  </w:footnote>
  <w:footnote w:id="2">
    <w:p w14:paraId="085C7777" w14:textId="77777777" w:rsidR="00714E5E" w:rsidRPr="00714E5E" w:rsidRDefault="00714E5E" w:rsidP="00714E5E">
      <w:pPr>
        <w:pStyle w:val="FootnoteText"/>
        <w:bidi w:val="0"/>
        <w:jc w:val="lowKashida"/>
        <w:rPr>
          <w:rFonts w:cs="Times New Roman"/>
          <w:rtl/>
        </w:rPr>
      </w:pPr>
      <w:r w:rsidRPr="00714E5E">
        <w:rPr>
          <w:rStyle w:val="FootnoteReference"/>
          <w:rFonts w:cs="Times New Roman"/>
        </w:rPr>
        <w:footnoteRef/>
      </w:r>
      <w:r w:rsidRPr="00714E5E">
        <w:rPr>
          <w:rFonts w:cs="Times New Roman"/>
        </w:rPr>
        <w:t xml:space="preserve"> </w:t>
      </w:r>
      <w:r w:rsidRPr="00714E5E">
        <w:rPr>
          <w:rFonts w:cs="Times New Roman"/>
        </w:rPr>
        <w:t>Golman</w:t>
      </w:r>
      <w:r w:rsidRPr="00714E5E">
        <w:rPr>
          <w:rFonts w:cs="Times New Roman"/>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A44AB" w14:textId="77777777" w:rsidR="003B5C4D" w:rsidRPr="007A1B1E" w:rsidRDefault="003B5C4D" w:rsidP="006E1024">
    <w:pPr>
      <w:pStyle w:val="Header"/>
      <w:jc w:val="right"/>
      <w:rPr>
        <w:rFonts w:asciiTheme="majorBidi" w:hAnsiTheme="majorBidi" w:cs="2  Mitra"/>
        <w:sz w:val="20"/>
        <w:szCs w:val="20"/>
      </w:rPr>
    </w:pPr>
    <w:r w:rsidRPr="007A1B1E">
      <w:rPr>
        <w:rFonts w:asciiTheme="majorBidi" w:hAnsiTheme="majorBidi" w:cs="2  Mitra"/>
        <w:noProof/>
        <w:sz w:val="20"/>
        <w:szCs w:val="20"/>
      </w:rPr>
      <w:t xml:space="preserve">Running title/author name, et al </w:t>
    </w:r>
    <w:r>
      <w:rPr>
        <w:rFonts w:asciiTheme="majorBidi" w:hAnsiTheme="majorBidi" w:cs="2  Mitra"/>
        <w:noProof/>
        <w:sz w:val="20"/>
        <w:szCs w:val="20"/>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sidR="00617040">
      <w:rPr>
        <w:rFonts w:asciiTheme="majorBidi" w:hAnsiTheme="majorBidi" w:cs="2  Mitra"/>
        <w:noProof/>
        <w:sz w:val="20"/>
        <w:szCs w:val="20"/>
      </w:rPr>
      <w:t>2</w:t>
    </w:r>
    <w:r w:rsidRPr="00102FC8">
      <w:rPr>
        <w:rFonts w:asciiTheme="majorBidi" w:hAnsiTheme="majorBidi" w:cs="2  Mitra"/>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D559" w14:textId="77777777" w:rsidR="003B5C4D" w:rsidRPr="007A1B1E" w:rsidRDefault="003B5C4D" w:rsidP="006E1024">
    <w:pPr>
      <w:pStyle w:val="Header"/>
      <w:rPr>
        <w:rFonts w:asciiTheme="majorBidi" w:hAnsiTheme="majorBidi" w:cs="2  Mitra"/>
        <w:sz w:val="20"/>
        <w:szCs w:val="20"/>
      </w:rPr>
    </w:pPr>
    <w:r w:rsidRPr="007A1B1E">
      <w:rPr>
        <w:rFonts w:asciiTheme="majorBidi" w:hAnsiTheme="majorBidi" w:cs="2  Mitra"/>
        <w:sz w:val="20"/>
        <w:szCs w:val="20"/>
      </w:rPr>
      <w:fldChar w:fldCharType="begin"/>
    </w:r>
    <w:r w:rsidRPr="007A1B1E">
      <w:rPr>
        <w:rFonts w:asciiTheme="majorBidi" w:hAnsiTheme="majorBidi" w:cs="2  Mitra"/>
        <w:sz w:val="20"/>
        <w:szCs w:val="20"/>
      </w:rPr>
      <w:instrText xml:space="preserve"> PAGE   \* MERGEFORMAT </w:instrText>
    </w:r>
    <w:r w:rsidRPr="007A1B1E">
      <w:rPr>
        <w:rFonts w:asciiTheme="majorBidi" w:hAnsiTheme="majorBidi" w:cs="2  Mitra"/>
        <w:sz w:val="20"/>
        <w:szCs w:val="20"/>
      </w:rPr>
      <w:fldChar w:fldCharType="separate"/>
    </w:r>
    <w:r>
      <w:rPr>
        <w:rFonts w:asciiTheme="majorBidi" w:hAnsiTheme="majorBidi" w:cs="2  Mitra"/>
        <w:noProof/>
        <w:sz w:val="20"/>
        <w:szCs w:val="20"/>
      </w:rPr>
      <w:t>3</w:t>
    </w:r>
    <w:r w:rsidRPr="007A1B1E">
      <w:rPr>
        <w:rFonts w:asciiTheme="majorBidi" w:hAnsiTheme="majorBidi" w:cs="2  Mitra"/>
        <w:noProof/>
        <w:sz w:val="20"/>
        <w:szCs w:val="20"/>
      </w:rPr>
      <w:fldChar w:fldCharType="end"/>
    </w:r>
    <w:r w:rsidRPr="007A1B1E">
      <w:rPr>
        <w:rFonts w:asciiTheme="majorBidi" w:hAnsiTheme="majorBidi" w:cs="2  Mitra"/>
        <w:noProof/>
        <w:sz w:val="20"/>
        <w:szCs w:val="20"/>
        <w:rtl/>
      </w:rPr>
      <w:t xml:space="preserve">                                                                                                            </w:t>
    </w:r>
    <w:r>
      <w:rPr>
        <w:rFonts w:asciiTheme="majorBidi" w:hAnsiTheme="majorBidi" w:cs="2  Mitra" w:hint="cs"/>
        <w:noProof/>
        <w:sz w:val="20"/>
        <w:szCs w:val="20"/>
        <w:rtl/>
      </w:rPr>
      <w:t xml:space="preserve">               </w:t>
    </w:r>
    <w:r w:rsidRPr="007A1B1E">
      <w:rPr>
        <w:rFonts w:asciiTheme="majorBidi" w:hAnsiTheme="majorBidi" w:cs="2  Mitra"/>
        <w:noProof/>
        <w:sz w:val="20"/>
        <w:szCs w:val="20"/>
        <w:rtl/>
      </w:rPr>
      <w:t xml:space="preserve">                       </w:t>
    </w:r>
    <w:r w:rsidRPr="007A1B1E">
      <w:rPr>
        <w:rFonts w:asciiTheme="majorBidi" w:hAnsiTheme="majorBidi" w:cs="2  Mitra"/>
        <w:noProof/>
        <w:sz w:val="20"/>
        <w:szCs w:val="20"/>
      </w:rPr>
      <w:t xml:space="preserve">Running title/author name, et 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632A" w14:textId="65DDF58B" w:rsidR="00617040" w:rsidRDefault="001F499A" w:rsidP="00BA6C41">
    <w:pPr>
      <w:spacing w:before="120" w:line="168" w:lineRule="auto"/>
      <w:jc w:val="center"/>
      <w:rPr>
        <w:b/>
        <w:bCs/>
        <w:rtl/>
      </w:rPr>
    </w:pPr>
    <w:r>
      <w:rPr>
        <w:noProof/>
      </w:rPr>
      <w:drawing>
        <wp:inline distT="0" distB="0" distL="0" distR="0" wp14:anchorId="7B943A6D" wp14:editId="57035CDA">
          <wp:extent cx="4680585" cy="831850"/>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585" cy="8318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E60D" w14:textId="77777777" w:rsidR="003B5C4D" w:rsidRPr="007A1B1E" w:rsidRDefault="003B5C4D" w:rsidP="006E1024">
    <w:pPr>
      <w:pStyle w:val="Header"/>
      <w:bidi/>
      <w:jc w:val="right"/>
      <w:rPr>
        <w:rFonts w:asciiTheme="majorBidi" w:hAnsiTheme="majorBidi" w:cs="2  Mitra"/>
        <w:sz w:val="20"/>
        <w:szCs w:val="20"/>
      </w:rPr>
    </w:pPr>
    <w:r w:rsidRPr="00102FC8">
      <w:rPr>
        <w:rFonts w:asciiTheme="majorBidi" w:hAnsiTheme="majorBidi" w:cs="2  Mitra"/>
        <w:sz w:val="20"/>
        <w:szCs w:val="20"/>
        <w:rtl/>
      </w:rPr>
      <w:t>عنوان مقاله- عنو</w:t>
    </w:r>
    <w:r>
      <w:rPr>
        <w:rFonts w:asciiTheme="majorBidi" w:hAnsiTheme="majorBidi" w:cs="2  Mitra" w:hint="cs"/>
        <w:sz w:val="20"/>
        <w:szCs w:val="20"/>
        <w:rtl/>
        <w:lang w:bidi="fa-IR"/>
      </w:rPr>
      <w:t>ا</w:t>
    </w:r>
    <w:r w:rsidRPr="00102FC8">
      <w:rPr>
        <w:rFonts w:asciiTheme="majorBidi" w:hAnsiTheme="majorBidi" w:cs="2  Mitra"/>
        <w:sz w:val="20"/>
        <w:szCs w:val="20"/>
        <w:rtl/>
      </w:rPr>
      <w:t xml:space="preserve">ن کوتاه/ نام نویسنده اول و دیگران                                                   </w:t>
    </w:r>
    <w:r>
      <w:rPr>
        <w:rFonts w:asciiTheme="majorBidi" w:hAnsiTheme="majorBidi" w:cs="2  Mitra" w:hint="cs"/>
        <w:sz w:val="20"/>
        <w:szCs w:val="20"/>
        <w:rtl/>
      </w:rPr>
      <w:t xml:space="preserve">                 </w:t>
    </w:r>
    <w:r w:rsidRPr="00102FC8">
      <w:rPr>
        <w:rFonts w:asciiTheme="majorBidi" w:hAnsiTheme="majorBidi" w:cs="2  Mitra"/>
        <w:sz w:val="20"/>
        <w:szCs w:val="20"/>
        <w:rtl/>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Pr>
        <w:rFonts w:asciiTheme="majorBidi" w:hAnsiTheme="majorBidi" w:cs="2  Mitra"/>
        <w:noProof/>
        <w:sz w:val="20"/>
        <w:szCs w:val="20"/>
        <w:rtl/>
      </w:rPr>
      <w:t>4</w:t>
    </w:r>
    <w:r w:rsidRPr="00102FC8">
      <w:rPr>
        <w:rFonts w:asciiTheme="majorBidi" w:hAnsiTheme="majorBidi" w:cs="2  Mitra"/>
        <w:noProof/>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7567" w14:textId="77777777" w:rsidR="003B5C4D" w:rsidRPr="007A1B1E" w:rsidRDefault="003B5C4D" w:rsidP="006E1024">
    <w:pPr>
      <w:pStyle w:val="Header"/>
      <w:bidi/>
      <w:rPr>
        <w:rFonts w:asciiTheme="majorBidi" w:hAnsiTheme="majorBidi" w:cs="2  Mitra"/>
        <w:sz w:val="20"/>
        <w:szCs w:val="20"/>
      </w:rPr>
    </w:pPr>
    <w:r w:rsidRPr="007A1B1E">
      <w:rPr>
        <w:rFonts w:asciiTheme="majorBidi" w:hAnsiTheme="majorBidi" w:cs="2  Mitra"/>
        <w:sz w:val="20"/>
        <w:szCs w:val="20"/>
      </w:rPr>
      <w:fldChar w:fldCharType="begin"/>
    </w:r>
    <w:r w:rsidRPr="007A1B1E">
      <w:rPr>
        <w:rFonts w:asciiTheme="majorBidi" w:hAnsiTheme="majorBidi" w:cs="2  Mitra"/>
        <w:sz w:val="20"/>
        <w:szCs w:val="20"/>
      </w:rPr>
      <w:instrText xml:space="preserve"> PAGE   \* MERGEFORMAT </w:instrText>
    </w:r>
    <w:r w:rsidRPr="007A1B1E">
      <w:rPr>
        <w:rFonts w:asciiTheme="majorBidi" w:hAnsiTheme="majorBidi" w:cs="2  Mitra"/>
        <w:sz w:val="20"/>
        <w:szCs w:val="20"/>
      </w:rPr>
      <w:fldChar w:fldCharType="separate"/>
    </w:r>
    <w:r>
      <w:rPr>
        <w:rFonts w:asciiTheme="majorBidi" w:hAnsiTheme="majorBidi" w:cs="2  Mitra"/>
        <w:noProof/>
        <w:sz w:val="20"/>
        <w:szCs w:val="20"/>
        <w:rtl/>
      </w:rPr>
      <w:t>3</w:t>
    </w:r>
    <w:r w:rsidRPr="007A1B1E">
      <w:rPr>
        <w:rFonts w:asciiTheme="majorBidi" w:hAnsiTheme="majorBidi" w:cs="2  Mitra"/>
        <w:noProof/>
        <w:sz w:val="20"/>
        <w:szCs w:val="20"/>
      </w:rPr>
      <w:fldChar w:fldCharType="end"/>
    </w:r>
    <w:r w:rsidRPr="007A1B1E">
      <w:rPr>
        <w:rFonts w:asciiTheme="majorBidi" w:hAnsiTheme="majorBidi" w:cs="2  Mitra"/>
        <w:noProof/>
        <w:sz w:val="20"/>
        <w:szCs w:val="20"/>
        <w:rtl/>
      </w:rPr>
      <w:t xml:space="preserve">                                                                                                            </w:t>
    </w:r>
    <w:r>
      <w:rPr>
        <w:rFonts w:asciiTheme="majorBidi" w:hAnsiTheme="majorBidi" w:cs="2  Mitra" w:hint="cs"/>
        <w:noProof/>
        <w:sz w:val="20"/>
        <w:szCs w:val="20"/>
        <w:rtl/>
      </w:rPr>
      <w:t xml:space="preserve">               </w:t>
    </w:r>
    <w:r w:rsidRPr="007A1B1E">
      <w:rPr>
        <w:rFonts w:asciiTheme="majorBidi" w:hAnsiTheme="majorBidi" w:cs="2  Mitra"/>
        <w:noProof/>
        <w:sz w:val="20"/>
        <w:szCs w:val="20"/>
        <w:rtl/>
      </w:rPr>
      <w:t xml:space="preserve">                       </w:t>
    </w:r>
    <w:r w:rsidRPr="007A1B1E">
      <w:rPr>
        <w:rFonts w:asciiTheme="majorBidi" w:hAnsiTheme="majorBidi" w:cs="2  Mitra"/>
        <w:noProof/>
        <w:sz w:val="20"/>
        <w:szCs w:val="20"/>
      </w:rPr>
      <w:t xml:space="preserve">Running title/author name, et al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98EBC" w14:textId="3C1EF661" w:rsidR="003B5C4D" w:rsidRPr="00913BC9" w:rsidRDefault="001F499A" w:rsidP="00367AAB">
    <w:pPr>
      <w:ind w:left="-284"/>
      <w:jc w:val="center"/>
      <w:rPr>
        <w:rtl/>
      </w:rPr>
    </w:pPr>
    <w:r>
      <w:rPr>
        <w:noProof/>
      </w:rPr>
      <w:drawing>
        <wp:inline distT="0" distB="0" distL="0" distR="0" wp14:anchorId="5280F577" wp14:editId="583E7248">
          <wp:extent cx="4410075" cy="7842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0075" cy="78422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B Nazanin"/>
        <w:b/>
        <w:bCs/>
        <w:i/>
        <w:iCs/>
        <w:color w:val="000000"/>
        <w:sz w:val="20"/>
        <w:szCs w:val="20"/>
        <w:rtl/>
      </w:rPr>
      <w:id w:val="-2068483824"/>
      <w:docPartObj>
        <w:docPartGallery w:val="Page Numbers (Top of Page)"/>
        <w:docPartUnique/>
      </w:docPartObj>
    </w:sdtPr>
    <w:sdtEndPr>
      <w:rPr>
        <w:sz w:val="16"/>
        <w:szCs w:val="16"/>
      </w:rPr>
    </w:sdtEndPr>
    <w:sdtContent>
      <w:p w14:paraId="7D94F53D" w14:textId="23AAE485" w:rsidR="003B5C4D" w:rsidRPr="00E84C22" w:rsidRDefault="003B5C4D" w:rsidP="005517AC">
        <w:pPr>
          <w:pStyle w:val="Header"/>
          <w:widowControl w:val="0"/>
          <w:pBdr>
            <w:top w:val="single" w:sz="4" w:space="1" w:color="auto"/>
            <w:bottom w:val="single" w:sz="4" w:space="1" w:color="auto"/>
          </w:pBdr>
          <w:bidi/>
          <w:rPr>
            <w:rFonts w:cs="B Nazanin"/>
            <w:b/>
            <w:bCs/>
            <w:i/>
            <w:iCs/>
            <w:color w:val="000000"/>
            <w:sz w:val="16"/>
            <w:szCs w:val="16"/>
          </w:rPr>
        </w:pPr>
        <w:r w:rsidRPr="00E84C22">
          <w:rPr>
            <w:rFonts w:cs="B Nazanin" w:hint="cs"/>
            <w:b/>
            <w:bCs/>
            <w:color w:val="000000"/>
            <w:sz w:val="16"/>
            <w:szCs w:val="16"/>
            <w:rtl/>
          </w:rPr>
          <w:t xml:space="preserve"> </w:t>
        </w:r>
        <w:r w:rsidRPr="00E84C22">
          <w:rPr>
            <w:rFonts w:cs="B Nazanin"/>
            <w:b/>
            <w:bCs/>
            <w:color w:val="000000"/>
            <w:sz w:val="16"/>
            <w:szCs w:val="16"/>
          </w:rPr>
          <w:fldChar w:fldCharType="begin"/>
        </w:r>
        <w:r w:rsidRPr="00E84C22">
          <w:rPr>
            <w:rFonts w:cs="B Nazanin"/>
            <w:b/>
            <w:bCs/>
            <w:color w:val="000000"/>
            <w:sz w:val="16"/>
            <w:szCs w:val="16"/>
          </w:rPr>
          <w:instrText xml:space="preserve"> PAGE   \* MERGEFORMAT </w:instrText>
        </w:r>
        <w:r w:rsidRPr="00E84C22">
          <w:rPr>
            <w:rFonts w:cs="B Nazanin"/>
            <w:b/>
            <w:bCs/>
            <w:color w:val="000000"/>
            <w:sz w:val="16"/>
            <w:szCs w:val="16"/>
          </w:rPr>
          <w:fldChar w:fldCharType="separate"/>
        </w:r>
        <w:r w:rsidR="00617040" w:rsidRPr="00E84C22">
          <w:rPr>
            <w:rFonts w:cs="B Nazanin"/>
            <w:b/>
            <w:bCs/>
            <w:noProof/>
            <w:color w:val="000000"/>
            <w:sz w:val="16"/>
            <w:szCs w:val="16"/>
            <w:rtl/>
          </w:rPr>
          <w:t>14</w:t>
        </w:r>
        <w:r w:rsidRPr="00E84C22">
          <w:rPr>
            <w:rFonts w:cs="B Nazanin"/>
            <w:b/>
            <w:bCs/>
            <w:color w:val="000000"/>
            <w:sz w:val="16"/>
            <w:szCs w:val="16"/>
          </w:rPr>
          <w:fldChar w:fldCharType="end"/>
        </w:r>
        <w:r w:rsidRPr="00E84C22">
          <w:rPr>
            <w:rFonts w:cs="B Nazanin" w:hint="cs"/>
            <w:b/>
            <w:bCs/>
            <w:i/>
            <w:iCs/>
            <w:color w:val="000000"/>
            <w:sz w:val="16"/>
            <w:szCs w:val="16"/>
            <w:rtl/>
          </w:rPr>
          <w:t xml:space="preserve">   </w:t>
        </w:r>
        <w:r w:rsidR="005517AC" w:rsidRPr="00E84C22">
          <w:rPr>
            <w:rFonts w:cs="B Nazanin" w:hint="cs"/>
            <w:b/>
            <w:bCs/>
            <w:i/>
            <w:iCs/>
            <w:color w:val="000000"/>
            <w:sz w:val="16"/>
            <w:szCs w:val="16"/>
            <w:rtl/>
          </w:rPr>
          <w:t xml:space="preserve">      </w:t>
        </w:r>
        <w:r w:rsidR="009B6D26" w:rsidRPr="00E84C22">
          <w:rPr>
            <w:rFonts w:cs="B Nazanin" w:hint="cs"/>
            <w:b/>
            <w:bCs/>
            <w:i/>
            <w:iCs/>
            <w:color w:val="000000"/>
            <w:sz w:val="16"/>
            <w:szCs w:val="16"/>
            <w:rtl/>
          </w:rPr>
          <w:t xml:space="preserve">                      </w:t>
        </w:r>
        <w:r w:rsidR="005517AC" w:rsidRPr="00E84C22">
          <w:rPr>
            <w:rFonts w:cs="B Nazanin" w:hint="cs"/>
            <w:b/>
            <w:bCs/>
            <w:i/>
            <w:iCs/>
            <w:color w:val="000000"/>
            <w:sz w:val="16"/>
            <w:szCs w:val="16"/>
            <w:rtl/>
          </w:rPr>
          <w:t xml:space="preserve"> </w:t>
        </w:r>
        <w:r w:rsidRPr="00E84C22">
          <w:rPr>
            <w:rFonts w:cs="B Nazanin" w:hint="cs"/>
            <w:b/>
            <w:bCs/>
            <w:i/>
            <w:iCs/>
            <w:color w:val="000000"/>
            <w:sz w:val="16"/>
            <w:szCs w:val="16"/>
            <w:rtl/>
          </w:rPr>
          <w:t xml:space="preserve">  </w:t>
        </w:r>
        <w:r w:rsidRPr="00E84C22">
          <w:rPr>
            <w:rFonts w:cs="B Nazanin" w:hint="cs"/>
            <w:b/>
            <w:bCs/>
            <w:i/>
            <w:iCs/>
            <w:sz w:val="16"/>
            <w:szCs w:val="16"/>
            <w:rtl/>
            <w:lang w:bidi="fa-IR"/>
          </w:rPr>
          <w:t xml:space="preserve"> </w:t>
        </w:r>
        <w:r w:rsidRPr="00E84C22">
          <w:rPr>
            <w:b/>
            <w:bCs/>
            <w:sz w:val="16"/>
            <w:szCs w:val="16"/>
            <w:highlight w:val="yellow"/>
            <w:rtl/>
            <w:lang w:bidi="fa-IR"/>
          </w:rPr>
          <w:t>(</w:t>
        </w:r>
        <w:r w:rsidRPr="00E84C22">
          <w:rPr>
            <w:b/>
            <w:bCs/>
            <w:sz w:val="16"/>
            <w:szCs w:val="16"/>
            <w:highlight w:val="yellow"/>
            <w:lang w:bidi="fa-IR"/>
          </w:rPr>
          <w:t xml:space="preserve">B Nazanin 10 Bold </w:t>
        </w:r>
        <w:r w:rsidRPr="00E84C22">
          <w:rPr>
            <w:rStyle w:val="hps"/>
            <w:rFonts w:cs="B Mitra"/>
            <w:b/>
            <w:bCs/>
            <w:i/>
            <w:iCs/>
            <w:sz w:val="16"/>
            <w:szCs w:val="16"/>
            <w:highlight w:val="yellow"/>
          </w:rPr>
          <w:t>Italic</w:t>
        </w:r>
        <w:r w:rsidRPr="00E84C22">
          <w:rPr>
            <w:b/>
            <w:bCs/>
            <w:sz w:val="16"/>
            <w:szCs w:val="16"/>
            <w:highlight w:val="yellow"/>
            <w:rtl/>
            <w:lang w:bidi="fa-IR"/>
          </w:rPr>
          <w:t>)</w:t>
        </w:r>
        <w:r w:rsidRPr="00E84C22">
          <w:rPr>
            <w:rFonts w:cs="B Nazanin" w:hint="cs"/>
            <w:b/>
            <w:bCs/>
            <w:i/>
            <w:iCs/>
            <w:color w:val="000000"/>
            <w:sz w:val="16"/>
            <w:szCs w:val="16"/>
            <w:rtl/>
          </w:rPr>
          <w:t xml:space="preserve"> </w:t>
        </w:r>
        <w:r w:rsidR="00946200">
          <w:rPr>
            <w:rFonts w:cs="B Nazanin" w:hint="cs"/>
            <w:b/>
            <w:bCs/>
            <w:i/>
            <w:iCs/>
            <w:color w:val="000000"/>
            <w:sz w:val="16"/>
            <w:szCs w:val="16"/>
            <w:rtl/>
          </w:rPr>
          <w:t>دو</w:t>
        </w:r>
        <w:r w:rsidR="009B6D26" w:rsidRPr="00E84C22">
          <w:rPr>
            <w:rFonts w:cs="B Nazanin" w:hint="cs"/>
            <w:b/>
            <w:bCs/>
            <w:i/>
            <w:iCs/>
            <w:color w:val="000000"/>
            <w:sz w:val="16"/>
            <w:szCs w:val="16"/>
            <w:rtl/>
          </w:rPr>
          <w:t xml:space="preserve">فصلنامه </w:t>
        </w:r>
        <w:r w:rsidR="00946200">
          <w:rPr>
            <w:rFonts w:cs="B Nazanin" w:hint="cs"/>
            <w:b/>
            <w:bCs/>
            <w:i/>
            <w:iCs/>
            <w:color w:val="000000"/>
            <w:sz w:val="16"/>
            <w:szCs w:val="16"/>
            <w:rtl/>
          </w:rPr>
          <w:t>علمی بازی</w:t>
        </w:r>
        <w:r w:rsidR="003B67E4">
          <w:rPr>
            <w:rFonts w:cs="B Nazanin" w:hint="cs"/>
            <w:b/>
            <w:bCs/>
            <w:i/>
            <w:iCs/>
            <w:color w:val="000000"/>
            <w:sz w:val="16"/>
            <w:szCs w:val="16"/>
            <w:rtl/>
          </w:rPr>
          <w:t xml:space="preserve"> جنگ</w:t>
        </w:r>
        <w:r w:rsidRPr="00E84C22">
          <w:rPr>
            <w:rFonts w:cs="B Nazanin" w:hint="cs"/>
            <w:b/>
            <w:bCs/>
            <w:i/>
            <w:iCs/>
            <w:color w:val="000000"/>
            <w:sz w:val="16"/>
            <w:szCs w:val="16"/>
            <w:rtl/>
          </w:rPr>
          <w:t>، دور</w:t>
        </w:r>
        <w:r w:rsidR="0038415D" w:rsidRPr="00E84C22">
          <w:rPr>
            <w:rFonts w:cs="B Nazanin" w:hint="cs"/>
            <w:b/>
            <w:bCs/>
            <w:i/>
            <w:iCs/>
            <w:color w:val="000000"/>
            <w:sz w:val="16"/>
            <w:szCs w:val="16"/>
            <w:rtl/>
          </w:rPr>
          <w:t>ة</w:t>
        </w:r>
        <w:r w:rsidRPr="00E84C22">
          <w:rPr>
            <w:rFonts w:cs="B Nazanin" w:hint="cs"/>
            <w:b/>
            <w:bCs/>
            <w:i/>
            <w:iCs/>
            <w:color w:val="000000"/>
            <w:sz w:val="16"/>
            <w:szCs w:val="16"/>
            <w:rtl/>
          </w:rPr>
          <w:t xml:space="preserve"> چهل و هشتم، شمار</w:t>
        </w:r>
        <w:r w:rsidR="0038415D" w:rsidRPr="00E84C22">
          <w:rPr>
            <w:rFonts w:cs="B Nazanin" w:hint="cs"/>
            <w:b/>
            <w:bCs/>
            <w:i/>
            <w:iCs/>
            <w:color w:val="000000"/>
            <w:sz w:val="16"/>
            <w:szCs w:val="16"/>
            <w:rtl/>
          </w:rPr>
          <w:t>ة</w:t>
        </w:r>
        <w:r w:rsidRPr="00E84C22">
          <w:rPr>
            <w:rFonts w:cs="B Nazanin" w:hint="cs"/>
            <w:b/>
            <w:bCs/>
            <w:i/>
            <w:iCs/>
            <w:color w:val="000000"/>
            <w:sz w:val="16"/>
            <w:szCs w:val="16"/>
            <w:rtl/>
          </w:rPr>
          <w:t xml:space="preserve"> سوم، 1401</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DC91" w14:textId="4F3D8EB7" w:rsidR="003B5C4D" w:rsidRPr="00946200" w:rsidRDefault="003B5C4D" w:rsidP="00DD1B9D">
    <w:pPr>
      <w:pStyle w:val="Header"/>
      <w:pBdr>
        <w:top w:val="single" w:sz="4" w:space="1" w:color="auto"/>
        <w:bottom w:val="single" w:sz="4" w:space="1" w:color="auto"/>
      </w:pBdr>
      <w:bidi/>
      <w:rPr>
        <w:rFonts w:cs="B Nazanin"/>
        <w:b/>
        <w:bCs/>
        <w:i/>
        <w:iCs/>
        <w:color w:val="000000"/>
        <w:sz w:val="16"/>
        <w:szCs w:val="16"/>
      </w:rPr>
    </w:pPr>
    <w:r w:rsidRPr="00946200">
      <w:rPr>
        <w:rFonts w:cs="B Nazanin"/>
        <w:b/>
        <w:bCs/>
        <w:i/>
        <w:iCs/>
        <w:color w:val="000000"/>
        <w:sz w:val="16"/>
        <w:szCs w:val="16"/>
      </w:rPr>
      <w:t xml:space="preserve">     </w:t>
    </w:r>
    <w:r w:rsidRPr="00946200">
      <w:rPr>
        <w:rFonts w:cs="B Nazanin" w:hint="cs"/>
        <w:b/>
        <w:bCs/>
        <w:i/>
        <w:iCs/>
        <w:color w:val="000000"/>
        <w:sz w:val="16"/>
        <w:szCs w:val="16"/>
        <w:rtl/>
      </w:rPr>
      <w:t>عنوان مقاله (اگر طولانی بود با سه نقطه کوتاه شود)/ نام نویسند</w:t>
    </w:r>
    <w:r w:rsidR="00DD1B9D" w:rsidRPr="00946200">
      <w:rPr>
        <w:rFonts w:cs="B Nazanin" w:hint="cs"/>
        <w:b/>
        <w:bCs/>
        <w:i/>
        <w:iCs/>
        <w:color w:val="000000"/>
        <w:sz w:val="16"/>
        <w:szCs w:val="16"/>
        <w:rtl/>
      </w:rPr>
      <w:t>ة</w:t>
    </w:r>
    <w:r w:rsidRPr="00946200">
      <w:rPr>
        <w:rFonts w:cs="B Nazanin" w:hint="cs"/>
        <w:b/>
        <w:bCs/>
        <w:i/>
        <w:iCs/>
        <w:color w:val="000000"/>
        <w:sz w:val="16"/>
        <w:szCs w:val="16"/>
        <w:rtl/>
      </w:rPr>
      <w:t xml:space="preserve"> اول و دیگران</w:t>
    </w:r>
    <w:r w:rsidRPr="00946200">
      <w:rPr>
        <w:rFonts w:cs="B Nazanin"/>
        <w:b/>
        <w:bCs/>
        <w:i/>
        <w:iCs/>
        <w:color w:val="000000"/>
        <w:sz w:val="16"/>
        <w:szCs w:val="16"/>
        <w:rtl/>
      </w:rPr>
      <w:t xml:space="preserve"> (</w:t>
    </w:r>
    <w:r w:rsidRPr="00946200">
      <w:rPr>
        <w:rFonts w:cs="B Nazanin"/>
        <w:b/>
        <w:bCs/>
        <w:i/>
        <w:iCs/>
        <w:color w:val="000000"/>
        <w:sz w:val="16"/>
        <w:szCs w:val="16"/>
      </w:rPr>
      <w:t>B Nazanin 10 Bold Italic</w:t>
    </w:r>
    <w:r w:rsidRPr="00946200">
      <w:rPr>
        <w:rFonts w:cs="B Nazanin"/>
        <w:b/>
        <w:bCs/>
        <w:i/>
        <w:iCs/>
        <w:color w:val="000000"/>
        <w:sz w:val="16"/>
        <w:szCs w:val="16"/>
        <w:rtl/>
      </w:rPr>
      <w:t>)</w:t>
    </w:r>
    <w:r w:rsidRPr="00946200">
      <w:rPr>
        <w:rFonts w:cs="B Nazanin" w:hint="cs"/>
        <w:b/>
        <w:bCs/>
        <w:i/>
        <w:iCs/>
        <w:color w:val="000000"/>
        <w:sz w:val="16"/>
        <w:szCs w:val="16"/>
        <w:rtl/>
      </w:rPr>
      <w:t xml:space="preserve">              </w:t>
    </w:r>
    <w:sdt>
      <w:sdtPr>
        <w:rPr>
          <w:rFonts w:cs="B Nazanin"/>
          <w:b/>
          <w:bCs/>
          <w:i/>
          <w:iCs/>
          <w:color w:val="000000"/>
          <w:sz w:val="16"/>
          <w:szCs w:val="16"/>
          <w:rtl/>
        </w:rPr>
        <w:id w:val="-244179290"/>
        <w:docPartObj>
          <w:docPartGallery w:val="Page Numbers (Top of Page)"/>
          <w:docPartUnique/>
        </w:docPartObj>
      </w:sdtPr>
      <w:sdtEndPr/>
      <w:sdtContent>
        <w:r w:rsidRPr="00946200">
          <w:rPr>
            <w:rFonts w:cs="B Nazanin"/>
            <w:b/>
            <w:bCs/>
            <w:i/>
            <w:iCs/>
            <w:color w:val="000000"/>
            <w:sz w:val="16"/>
            <w:szCs w:val="16"/>
          </w:rPr>
          <w:fldChar w:fldCharType="begin"/>
        </w:r>
        <w:r w:rsidRPr="00946200">
          <w:rPr>
            <w:rFonts w:cs="B Nazanin"/>
            <w:b/>
            <w:bCs/>
            <w:i/>
            <w:iCs/>
            <w:color w:val="000000"/>
            <w:sz w:val="16"/>
            <w:szCs w:val="16"/>
          </w:rPr>
          <w:instrText xml:space="preserve"> PAGE   \* MERGEFORMAT </w:instrText>
        </w:r>
        <w:r w:rsidRPr="00946200">
          <w:rPr>
            <w:rFonts w:cs="B Nazanin"/>
            <w:b/>
            <w:bCs/>
            <w:i/>
            <w:iCs/>
            <w:color w:val="000000"/>
            <w:sz w:val="16"/>
            <w:szCs w:val="16"/>
          </w:rPr>
          <w:fldChar w:fldCharType="separate"/>
        </w:r>
        <w:r w:rsidR="00617040" w:rsidRPr="00946200">
          <w:rPr>
            <w:rFonts w:cs="B Nazanin"/>
            <w:b/>
            <w:bCs/>
            <w:i/>
            <w:iCs/>
            <w:color w:val="000000"/>
            <w:sz w:val="16"/>
            <w:szCs w:val="16"/>
            <w:rtl/>
          </w:rPr>
          <w:t>13</w:t>
        </w:r>
        <w:r w:rsidRPr="00946200">
          <w:rPr>
            <w:rFonts w:cs="B Nazanin"/>
            <w:b/>
            <w:bCs/>
            <w:i/>
            <w:iCs/>
            <w:color w:val="000000"/>
            <w:sz w:val="16"/>
            <w:szCs w:val="16"/>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75498216"/>
      <w:docPartObj>
        <w:docPartGallery w:val="Page Numbers (Top of Page)"/>
        <w:docPartUnique/>
      </w:docPartObj>
    </w:sdtPr>
    <w:sdtEndPr>
      <w:rPr>
        <w:noProof/>
        <w:sz w:val="20"/>
        <w:szCs w:val="20"/>
      </w:rPr>
    </w:sdtEndPr>
    <w:sdtContent>
      <w:p w14:paraId="72735295" w14:textId="352D9798" w:rsidR="003B5C4D" w:rsidRPr="00E84C22" w:rsidRDefault="003B5C4D" w:rsidP="00F009F4">
        <w:pPr>
          <w:pStyle w:val="Header"/>
          <w:pBdr>
            <w:top w:val="single" w:sz="4" w:space="1" w:color="auto"/>
            <w:bottom w:val="single" w:sz="4" w:space="1" w:color="auto"/>
          </w:pBdr>
          <w:bidi/>
          <w:rPr>
            <w:sz w:val="20"/>
            <w:szCs w:val="20"/>
          </w:rPr>
        </w:pPr>
        <w:r w:rsidRPr="00E84C22">
          <w:rPr>
            <w:rFonts w:cs="B Nazanin" w:hint="cs"/>
            <w:b/>
            <w:bCs/>
            <w:i/>
            <w:iCs/>
            <w:sz w:val="16"/>
            <w:szCs w:val="16"/>
            <w:rtl/>
            <w:lang w:bidi="fa-IR"/>
          </w:rPr>
          <w:t xml:space="preserve">عنوان مقاله (اگر طولانی بود با سه نقطه کوتاه شود)/ نام نویسنده اول و دیگران </w:t>
        </w:r>
        <w:r w:rsidRPr="00E84C22">
          <w:rPr>
            <w:b/>
            <w:bCs/>
            <w:sz w:val="16"/>
            <w:szCs w:val="16"/>
            <w:highlight w:val="yellow"/>
            <w:rtl/>
            <w:lang w:bidi="fa-IR"/>
          </w:rPr>
          <w:t>(</w:t>
        </w:r>
        <w:r w:rsidRPr="00E84C22">
          <w:rPr>
            <w:b/>
            <w:bCs/>
            <w:sz w:val="16"/>
            <w:szCs w:val="16"/>
            <w:highlight w:val="yellow"/>
            <w:lang w:bidi="fa-IR"/>
          </w:rPr>
          <w:t xml:space="preserve">B Nazanin 10 Bold </w:t>
        </w:r>
        <w:r w:rsidRPr="00E84C22">
          <w:rPr>
            <w:rStyle w:val="hps"/>
            <w:rFonts w:cs="B Mitra"/>
            <w:b/>
            <w:bCs/>
            <w:i/>
            <w:iCs/>
            <w:sz w:val="16"/>
            <w:szCs w:val="16"/>
            <w:highlight w:val="yellow"/>
          </w:rPr>
          <w:t>Italic</w:t>
        </w:r>
        <w:r w:rsidRPr="00E84C22">
          <w:rPr>
            <w:b/>
            <w:bCs/>
            <w:sz w:val="16"/>
            <w:szCs w:val="16"/>
            <w:highlight w:val="yellow"/>
            <w:rtl/>
            <w:lang w:bidi="fa-IR"/>
          </w:rPr>
          <w:t>)</w:t>
        </w:r>
        <w:r w:rsidRPr="00E84C22">
          <w:rPr>
            <w:rFonts w:cs="B Nazanin"/>
            <w:b/>
            <w:bCs/>
            <w:i/>
            <w:iCs/>
            <w:sz w:val="16"/>
            <w:szCs w:val="16"/>
            <w:lang w:bidi="fa-IR"/>
          </w:rPr>
          <w:t xml:space="preserve">    </w:t>
        </w:r>
        <w:r w:rsidRPr="00E84C22">
          <w:rPr>
            <w:rFonts w:hint="cs"/>
            <w:sz w:val="20"/>
            <w:szCs w:val="20"/>
            <w:rtl/>
          </w:rPr>
          <w:t xml:space="preserve"> </w:t>
        </w:r>
        <w:r w:rsidRPr="00E84C22">
          <w:rPr>
            <w:sz w:val="20"/>
            <w:szCs w:val="20"/>
          </w:rPr>
          <w:t xml:space="preserve"> </w:t>
        </w:r>
        <w:r w:rsidR="009B6D26" w:rsidRPr="00E84C22">
          <w:rPr>
            <w:rFonts w:hint="cs"/>
            <w:sz w:val="20"/>
            <w:szCs w:val="20"/>
            <w:rtl/>
          </w:rPr>
          <w:t xml:space="preserve">  </w:t>
        </w:r>
        <w:r w:rsidR="00E84C22">
          <w:rPr>
            <w:rFonts w:hint="cs"/>
            <w:sz w:val="20"/>
            <w:szCs w:val="20"/>
            <w:rtl/>
          </w:rPr>
          <w:t xml:space="preserve"> </w:t>
        </w:r>
        <w:r w:rsidRPr="00E84C22">
          <w:rPr>
            <w:rFonts w:hint="cs"/>
            <w:sz w:val="20"/>
            <w:szCs w:val="20"/>
            <w:rtl/>
          </w:rPr>
          <w:t xml:space="preserve">    </w:t>
        </w:r>
        <w:r w:rsidRPr="00E84C22">
          <w:rPr>
            <w:rFonts w:cs="B Nazanin"/>
            <w:b/>
            <w:bCs/>
            <w:i/>
            <w:iCs/>
            <w:sz w:val="16"/>
            <w:szCs w:val="16"/>
          </w:rPr>
          <w:fldChar w:fldCharType="begin"/>
        </w:r>
        <w:r w:rsidRPr="00E84C22">
          <w:rPr>
            <w:rFonts w:cs="B Nazanin"/>
            <w:b/>
            <w:bCs/>
            <w:i/>
            <w:iCs/>
            <w:sz w:val="16"/>
            <w:szCs w:val="16"/>
          </w:rPr>
          <w:instrText xml:space="preserve"> PAGE   \* MERGEFORMAT </w:instrText>
        </w:r>
        <w:r w:rsidRPr="00E84C22">
          <w:rPr>
            <w:rFonts w:cs="B Nazanin"/>
            <w:b/>
            <w:bCs/>
            <w:i/>
            <w:iCs/>
            <w:sz w:val="16"/>
            <w:szCs w:val="16"/>
          </w:rPr>
          <w:fldChar w:fldCharType="separate"/>
        </w:r>
        <w:r w:rsidR="00617040" w:rsidRPr="00E84C22">
          <w:rPr>
            <w:rFonts w:cs="B Nazanin"/>
            <w:b/>
            <w:bCs/>
            <w:i/>
            <w:iCs/>
            <w:noProof/>
            <w:sz w:val="16"/>
            <w:szCs w:val="16"/>
            <w:rtl/>
          </w:rPr>
          <w:t>3</w:t>
        </w:r>
        <w:r w:rsidRPr="00E84C22">
          <w:rPr>
            <w:rFonts w:cs="B Nazanin"/>
            <w:b/>
            <w:bCs/>
            <w:i/>
            <w:iCs/>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2D0"/>
    <w:multiLevelType w:val="hybridMultilevel"/>
    <w:tmpl w:val="AF48E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82EF5"/>
    <w:multiLevelType w:val="hybridMultilevel"/>
    <w:tmpl w:val="0B261EC4"/>
    <w:lvl w:ilvl="0" w:tplc="255A4F56">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48ED"/>
    <w:multiLevelType w:val="multilevel"/>
    <w:tmpl w:val="02805AE4"/>
    <w:lvl w:ilvl="0">
      <w:start w:val="2"/>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5"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310DB"/>
    <w:multiLevelType w:val="hybridMultilevel"/>
    <w:tmpl w:val="C69CD6CE"/>
    <w:lvl w:ilvl="0" w:tplc="89E82FE4">
      <w:start w:val="1"/>
      <w:numFmt w:val="decimal"/>
      <w:suff w:val="space"/>
      <w:lvlText w:val="%1."/>
      <w:lvlJc w:val="left"/>
      <w:pPr>
        <w:ind w:left="284" w:firstLine="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0"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7B0AE9"/>
    <w:multiLevelType w:val="multilevel"/>
    <w:tmpl w:val="6BE6D6A4"/>
    <w:lvl w:ilvl="0">
      <w:start w:val="6"/>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040" w:hanging="72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560" w:hanging="1080"/>
      </w:pPr>
      <w:rPr>
        <w:rFonts w:hint="default"/>
        <w:sz w:val="20"/>
      </w:rPr>
    </w:lvl>
    <w:lvl w:ilvl="7">
      <w:start w:val="1"/>
      <w:numFmt w:val="decimal"/>
      <w:lvlText w:val="%1-%2.%3.%4.%5.%6.%7.%8."/>
      <w:lvlJc w:val="left"/>
      <w:pPr>
        <w:ind w:left="8640" w:hanging="1080"/>
      </w:pPr>
      <w:rPr>
        <w:rFonts w:hint="default"/>
        <w:sz w:val="20"/>
      </w:rPr>
    </w:lvl>
    <w:lvl w:ilvl="8">
      <w:start w:val="1"/>
      <w:numFmt w:val="decimal"/>
      <w:lvlText w:val="%1-%2.%3.%4.%5.%6.%7.%8.%9."/>
      <w:lvlJc w:val="left"/>
      <w:pPr>
        <w:ind w:left="10080" w:hanging="1440"/>
      </w:pPr>
      <w:rPr>
        <w:rFonts w:hint="default"/>
        <w:sz w:val="20"/>
      </w:rPr>
    </w:lvl>
  </w:abstractNum>
  <w:abstractNum w:abstractNumId="12"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0675CD"/>
    <w:multiLevelType w:val="multilevel"/>
    <w:tmpl w:val="26A02AC0"/>
    <w:lvl w:ilvl="0">
      <w:start w:val="3"/>
      <w:numFmt w:val="decimal"/>
      <w:lvlText w:val="%1"/>
      <w:lvlJc w:val="left"/>
      <w:pPr>
        <w:ind w:left="375" w:hanging="375"/>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14C6FB2"/>
    <w:multiLevelType w:val="hybridMultilevel"/>
    <w:tmpl w:val="A1408450"/>
    <w:lvl w:ilvl="0" w:tplc="1C44A6EA">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23"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93574"/>
    <w:multiLevelType w:val="multilevel"/>
    <w:tmpl w:val="B63CA4D4"/>
    <w:lvl w:ilvl="0">
      <w:start w:val="1"/>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D377E"/>
    <w:multiLevelType w:val="hybridMultilevel"/>
    <w:tmpl w:val="3EE08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B303FB"/>
    <w:multiLevelType w:val="hybridMultilevel"/>
    <w:tmpl w:val="B8227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AE37A7"/>
    <w:multiLevelType w:val="hybridMultilevel"/>
    <w:tmpl w:val="349EF852"/>
    <w:lvl w:ilvl="0" w:tplc="A742025E">
      <w:numFmt w:val="bullet"/>
      <w:lvlText w:val="-"/>
      <w:lvlJc w:val="left"/>
      <w:pPr>
        <w:ind w:left="720" w:hanging="360"/>
      </w:pPr>
      <w:rPr>
        <w:rFonts w:ascii="Tahoma" w:eastAsia="Calibri" w:hAnsi="Tahoma"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26"/>
  </w:num>
  <w:num w:numId="4">
    <w:abstractNumId w:val="7"/>
  </w:num>
  <w:num w:numId="5">
    <w:abstractNumId w:val="21"/>
  </w:num>
  <w:num w:numId="6">
    <w:abstractNumId w:val="6"/>
  </w:num>
  <w:num w:numId="7">
    <w:abstractNumId w:val="35"/>
  </w:num>
  <w:num w:numId="8">
    <w:abstractNumId w:val="20"/>
  </w:num>
  <w:num w:numId="9">
    <w:abstractNumId w:val="31"/>
  </w:num>
  <w:num w:numId="10">
    <w:abstractNumId w:val="10"/>
  </w:num>
  <w:num w:numId="11">
    <w:abstractNumId w:val="23"/>
  </w:num>
  <w:num w:numId="12">
    <w:abstractNumId w:val="30"/>
  </w:num>
  <w:num w:numId="13">
    <w:abstractNumId w:val="14"/>
  </w:num>
  <w:num w:numId="14">
    <w:abstractNumId w:val="12"/>
  </w:num>
  <w:num w:numId="15">
    <w:abstractNumId w:val="19"/>
  </w:num>
  <w:num w:numId="16">
    <w:abstractNumId w:val="13"/>
  </w:num>
  <w:num w:numId="17">
    <w:abstractNumId w:val="2"/>
  </w:num>
  <w:num w:numId="18">
    <w:abstractNumId w:val="27"/>
  </w:num>
  <w:num w:numId="19">
    <w:abstractNumId w:val="4"/>
  </w:num>
  <w:num w:numId="20">
    <w:abstractNumId w:val="22"/>
  </w:num>
  <w:num w:numId="21">
    <w:abstractNumId w:val="18"/>
  </w:num>
  <w:num w:numId="22">
    <w:abstractNumId w:val="8"/>
  </w:num>
  <w:num w:numId="23">
    <w:abstractNumId w:val="32"/>
  </w:num>
  <w:num w:numId="24">
    <w:abstractNumId w:val="5"/>
  </w:num>
  <w:num w:numId="25">
    <w:abstractNumId w:val="33"/>
  </w:num>
  <w:num w:numId="26">
    <w:abstractNumId w:val="1"/>
  </w:num>
  <w:num w:numId="27">
    <w:abstractNumId w:val="24"/>
  </w:num>
  <w:num w:numId="28">
    <w:abstractNumId w:val="3"/>
  </w:num>
  <w:num w:numId="29">
    <w:abstractNumId w:val="15"/>
  </w:num>
  <w:num w:numId="30">
    <w:abstractNumId w:val="9"/>
  </w:num>
  <w:num w:numId="31">
    <w:abstractNumId w:val="11"/>
  </w:num>
  <w:num w:numId="32">
    <w:abstractNumId w:val="34"/>
  </w:num>
  <w:num w:numId="33">
    <w:abstractNumId w:val="16"/>
  </w:num>
  <w:num w:numId="34">
    <w:abstractNumId w:val="0"/>
  </w:num>
  <w:num w:numId="35">
    <w:abstractNumId w:val="28"/>
  </w:num>
  <w:num w:numId="36">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KkFAEvNZ6EtAAAA"/>
  </w:docVars>
  <w:rsids>
    <w:rsidRoot w:val="000B536B"/>
    <w:rsid w:val="0000363D"/>
    <w:rsid w:val="00006D7F"/>
    <w:rsid w:val="000077FA"/>
    <w:rsid w:val="0001000F"/>
    <w:rsid w:val="00010F41"/>
    <w:rsid w:val="000133BA"/>
    <w:rsid w:val="00016CA7"/>
    <w:rsid w:val="00017E96"/>
    <w:rsid w:val="00022BCC"/>
    <w:rsid w:val="00026633"/>
    <w:rsid w:val="00030BC7"/>
    <w:rsid w:val="000318CE"/>
    <w:rsid w:val="00032307"/>
    <w:rsid w:val="00033A30"/>
    <w:rsid w:val="00035975"/>
    <w:rsid w:val="000431C7"/>
    <w:rsid w:val="00046543"/>
    <w:rsid w:val="00047ACE"/>
    <w:rsid w:val="000551E2"/>
    <w:rsid w:val="000568C9"/>
    <w:rsid w:val="000569C3"/>
    <w:rsid w:val="00061470"/>
    <w:rsid w:val="00071A55"/>
    <w:rsid w:val="000749FD"/>
    <w:rsid w:val="00080669"/>
    <w:rsid w:val="00080CB8"/>
    <w:rsid w:val="000822AB"/>
    <w:rsid w:val="00082380"/>
    <w:rsid w:val="00084D74"/>
    <w:rsid w:val="00085A19"/>
    <w:rsid w:val="00094A55"/>
    <w:rsid w:val="000A1249"/>
    <w:rsid w:val="000A1C3A"/>
    <w:rsid w:val="000A289D"/>
    <w:rsid w:val="000A43B6"/>
    <w:rsid w:val="000A6342"/>
    <w:rsid w:val="000B2AC3"/>
    <w:rsid w:val="000B536B"/>
    <w:rsid w:val="000B5540"/>
    <w:rsid w:val="000B6F78"/>
    <w:rsid w:val="000B6FE0"/>
    <w:rsid w:val="000C16D8"/>
    <w:rsid w:val="000C18CE"/>
    <w:rsid w:val="000C4745"/>
    <w:rsid w:val="000D0513"/>
    <w:rsid w:val="000D2521"/>
    <w:rsid w:val="000D373B"/>
    <w:rsid w:val="000D3966"/>
    <w:rsid w:val="000E03AC"/>
    <w:rsid w:val="000E0A74"/>
    <w:rsid w:val="000E51AD"/>
    <w:rsid w:val="000F1D21"/>
    <w:rsid w:val="000F4580"/>
    <w:rsid w:val="000F625C"/>
    <w:rsid w:val="0010120B"/>
    <w:rsid w:val="001045CA"/>
    <w:rsid w:val="00104AB3"/>
    <w:rsid w:val="00106517"/>
    <w:rsid w:val="00106EEB"/>
    <w:rsid w:val="00110637"/>
    <w:rsid w:val="0011192B"/>
    <w:rsid w:val="00111AF4"/>
    <w:rsid w:val="00122C9B"/>
    <w:rsid w:val="001242B2"/>
    <w:rsid w:val="001317A1"/>
    <w:rsid w:val="00131CA7"/>
    <w:rsid w:val="0013233A"/>
    <w:rsid w:val="00145CB7"/>
    <w:rsid w:val="00150EA3"/>
    <w:rsid w:val="00151589"/>
    <w:rsid w:val="00165AB5"/>
    <w:rsid w:val="00166D7B"/>
    <w:rsid w:val="001716CE"/>
    <w:rsid w:val="00171B97"/>
    <w:rsid w:val="0017444D"/>
    <w:rsid w:val="00181150"/>
    <w:rsid w:val="001835CC"/>
    <w:rsid w:val="00185A8E"/>
    <w:rsid w:val="001911A0"/>
    <w:rsid w:val="00193D17"/>
    <w:rsid w:val="001A03C8"/>
    <w:rsid w:val="001A44E7"/>
    <w:rsid w:val="001A5152"/>
    <w:rsid w:val="001A5583"/>
    <w:rsid w:val="001C1D0D"/>
    <w:rsid w:val="001C4F2C"/>
    <w:rsid w:val="001D1452"/>
    <w:rsid w:val="001D17D1"/>
    <w:rsid w:val="001D2489"/>
    <w:rsid w:val="001D39DD"/>
    <w:rsid w:val="001D5FB1"/>
    <w:rsid w:val="001D6CCD"/>
    <w:rsid w:val="001E55F8"/>
    <w:rsid w:val="001F499A"/>
    <w:rsid w:val="001F4EA3"/>
    <w:rsid w:val="001F774A"/>
    <w:rsid w:val="00202B6F"/>
    <w:rsid w:val="00213DCD"/>
    <w:rsid w:val="00214375"/>
    <w:rsid w:val="00214DC5"/>
    <w:rsid w:val="00217E1C"/>
    <w:rsid w:val="002200F2"/>
    <w:rsid w:val="00221FF6"/>
    <w:rsid w:val="00225D00"/>
    <w:rsid w:val="00232A25"/>
    <w:rsid w:val="002353B1"/>
    <w:rsid w:val="0024069D"/>
    <w:rsid w:val="002423D0"/>
    <w:rsid w:val="00242560"/>
    <w:rsid w:val="002428B4"/>
    <w:rsid w:val="00242ECF"/>
    <w:rsid w:val="00250261"/>
    <w:rsid w:val="00250912"/>
    <w:rsid w:val="002575A6"/>
    <w:rsid w:val="00257673"/>
    <w:rsid w:val="0026016E"/>
    <w:rsid w:val="00261F5C"/>
    <w:rsid w:val="00270711"/>
    <w:rsid w:val="00270978"/>
    <w:rsid w:val="00270A5A"/>
    <w:rsid w:val="00275570"/>
    <w:rsid w:val="0027608F"/>
    <w:rsid w:val="00284887"/>
    <w:rsid w:val="0028527F"/>
    <w:rsid w:val="00285332"/>
    <w:rsid w:val="0028639B"/>
    <w:rsid w:val="0029063F"/>
    <w:rsid w:val="002926AF"/>
    <w:rsid w:val="002941B2"/>
    <w:rsid w:val="00296ACD"/>
    <w:rsid w:val="002A3E95"/>
    <w:rsid w:val="002A6F2E"/>
    <w:rsid w:val="002B3B66"/>
    <w:rsid w:val="002B6FD7"/>
    <w:rsid w:val="002C0DB1"/>
    <w:rsid w:val="002C107B"/>
    <w:rsid w:val="002C19EF"/>
    <w:rsid w:val="002C61A2"/>
    <w:rsid w:val="002E1536"/>
    <w:rsid w:val="002E158A"/>
    <w:rsid w:val="002E46D6"/>
    <w:rsid w:val="002E4719"/>
    <w:rsid w:val="002F2013"/>
    <w:rsid w:val="002F60B9"/>
    <w:rsid w:val="002F6666"/>
    <w:rsid w:val="00305565"/>
    <w:rsid w:val="00306F41"/>
    <w:rsid w:val="00315769"/>
    <w:rsid w:val="00316638"/>
    <w:rsid w:val="00327975"/>
    <w:rsid w:val="00327F1F"/>
    <w:rsid w:val="003320EC"/>
    <w:rsid w:val="00335B2D"/>
    <w:rsid w:val="0033642B"/>
    <w:rsid w:val="00337779"/>
    <w:rsid w:val="00337FB5"/>
    <w:rsid w:val="003402AD"/>
    <w:rsid w:val="00340D26"/>
    <w:rsid w:val="00344AFE"/>
    <w:rsid w:val="00345A0E"/>
    <w:rsid w:val="00346C86"/>
    <w:rsid w:val="00350AF7"/>
    <w:rsid w:val="0035779D"/>
    <w:rsid w:val="00357BD9"/>
    <w:rsid w:val="0036127C"/>
    <w:rsid w:val="0036277C"/>
    <w:rsid w:val="003631A6"/>
    <w:rsid w:val="003640C6"/>
    <w:rsid w:val="00367AAB"/>
    <w:rsid w:val="0038415D"/>
    <w:rsid w:val="00394289"/>
    <w:rsid w:val="00397DA3"/>
    <w:rsid w:val="003A46E4"/>
    <w:rsid w:val="003A4F60"/>
    <w:rsid w:val="003A7421"/>
    <w:rsid w:val="003B03FE"/>
    <w:rsid w:val="003B1884"/>
    <w:rsid w:val="003B312B"/>
    <w:rsid w:val="003B42D4"/>
    <w:rsid w:val="003B5A29"/>
    <w:rsid w:val="003B5C4D"/>
    <w:rsid w:val="003B67E4"/>
    <w:rsid w:val="003C43C4"/>
    <w:rsid w:val="003C4ACA"/>
    <w:rsid w:val="003C629A"/>
    <w:rsid w:val="003D0FBB"/>
    <w:rsid w:val="003D254E"/>
    <w:rsid w:val="003D35F3"/>
    <w:rsid w:val="003D5007"/>
    <w:rsid w:val="003D51C9"/>
    <w:rsid w:val="003E0775"/>
    <w:rsid w:val="003E0CF5"/>
    <w:rsid w:val="003E2AF1"/>
    <w:rsid w:val="003E39BA"/>
    <w:rsid w:val="003F0459"/>
    <w:rsid w:val="003F265C"/>
    <w:rsid w:val="003F43E0"/>
    <w:rsid w:val="003F47DB"/>
    <w:rsid w:val="004021B3"/>
    <w:rsid w:val="00404D05"/>
    <w:rsid w:val="0040783B"/>
    <w:rsid w:val="00412AE5"/>
    <w:rsid w:val="00415888"/>
    <w:rsid w:val="00423C49"/>
    <w:rsid w:val="0042696F"/>
    <w:rsid w:val="00431A73"/>
    <w:rsid w:val="00432672"/>
    <w:rsid w:val="00434DFB"/>
    <w:rsid w:val="004438A1"/>
    <w:rsid w:val="00444913"/>
    <w:rsid w:val="00453963"/>
    <w:rsid w:val="00453EF4"/>
    <w:rsid w:val="00454D58"/>
    <w:rsid w:val="00454D86"/>
    <w:rsid w:val="00455777"/>
    <w:rsid w:val="00455D49"/>
    <w:rsid w:val="004623E4"/>
    <w:rsid w:val="00462F92"/>
    <w:rsid w:val="00467FC5"/>
    <w:rsid w:val="0047357F"/>
    <w:rsid w:val="00473A89"/>
    <w:rsid w:val="004815C1"/>
    <w:rsid w:val="00485863"/>
    <w:rsid w:val="00487B0A"/>
    <w:rsid w:val="00487CD0"/>
    <w:rsid w:val="00490277"/>
    <w:rsid w:val="00492446"/>
    <w:rsid w:val="004A45F6"/>
    <w:rsid w:val="004A46AD"/>
    <w:rsid w:val="004B1571"/>
    <w:rsid w:val="004B6A99"/>
    <w:rsid w:val="004B75B0"/>
    <w:rsid w:val="004C724B"/>
    <w:rsid w:val="004D16A9"/>
    <w:rsid w:val="004D3AE3"/>
    <w:rsid w:val="004D676D"/>
    <w:rsid w:val="004E4884"/>
    <w:rsid w:val="004E4F9D"/>
    <w:rsid w:val="004F2D05"/>
    <w:rsid w:val="004F6F4C"/>
    <w:rsid w:val="004F794A"/>
    <w:rsid w:val="00500DC5"/>
    <w:rsid w:val="00504551"/>
    <w:rsid w:val="005052CC"/>
    <w:rsid w:val="00511FA3"/>
    <w:rsid w:val="005239A7"/>
    <w:rsid w:val="0052555C"/>
    <w:rsid w:val="00527574"/>
    <w:rsid w:val="0053315C"/>
    <w:rsid w:val="005336D7"/>
    <w:rsid w:val="005415B2"/>
    <w:rsid w:val="00544FA7"/>
    <w:rsid w:val="00550D2B"/>
    <w:rsid w:val="005517AC"/>
    <w:rsid w:val="00552452"/>
    <w:rsid w:val="00556601"/>
    <w:rsid w:val="0056138F"/>
    <w:rsid w:val="00573966"/>
    <w:rsid w:val="005807C1"/>
    <w:rsid w:val="0058147B"/>
    <w:rsid w:val="0058148F"/>
    <w:rsid w:val="00583584"/>
    <w:rsid w:val="00596A23"/>
    <w:rsid w:val="00597A0F"/>
    <w:rsid w:val="005A1C08"/>
    <w:rsid w:val="005A2D84"/>
    <w:rsid w:val="005B2870"/>
    <w:rsid w:val="005B42C5"/>
    <w:rsid w:val="005B571B"/>
    <w:rsid w:val="005B6FD1"/>
    <w:rsid w:val="005C2701"/>
    <w:rsid w:val="005C599A"/>
    <w:rsid w:val="005D3546"/>
    <w:rsid w:val="005D4B4D"/>
    <w:rsid w:val="005E2EE5"/>
    <w:rsid w:val="005E3A17"/>
    <w:rsid w:val="005F17E8"/>
    <w:rsid w:val="005F5D9C"/>
    <w:rsid w:val="005F7FAF"/>
    <w:rsid w:val="00601106"/>
    <w:rsid w:val="00603BF7"/>
    <w:rsid w:val="006136F3"/>
    <w:rsid w:val="00615CBC"/>
    <w:rsid w:val="00616D50"/>
    <w:rsid w:val="00617040"/>
    <w:rsid w:val="00617070"/>
    <w:rsid w:val="00631DAD"/>
    <w:rsid w:val="00632E55"/>
    <w:rsid w:val="00634A04"/>
    <w:rsid w:val="006354A5"/>
    <w:rsid w:val="00637EEC"/>
    <w:rsid w:val="006408D2"/>
    <w:rsid w:val="0065649D"/>
    <w:rsid w:val="00666914"/>
    <w:rsid w:val="00680D4F"/>
    <w:rsid w:val="00686267"/>
    <w:rsid w:val="00687787"/>
    <w:rsid w:val="00691AE1"/>
    <w:rsid w:val="006940A3"/>
    <w:rsid w:val="0069552E"/>
    <w:rsid w:val="006976CA"/>
    <w:rsid w:val="006A3EB4"/>
    <w:rsid w:val="006B23C8"/>
    <w:rsid w:val="006B2AC0"/>
    <w:rsid w:val="006B7779"/>
    <w:rsid w:val="006C22C8"/>
    <w:rsid w:val="006C2D21"/>
    <w:rsid w:val="006D258A"/>
    <w:rsid w:val="006D2EF1"/>
    <w:rsid w:val="006E0AF3"/>
    <w:rsid w:val="006E1024"/>
    <w:rsid w:val="006E2D23"/>
    <w:rsid w:val="006F0AB1"/>
    <w:rsid w:val="006F43FE"/>
    <w:rsid w:val="006F5CB2"/>
    <w:rsid w:val="006F750F"/>
    <w:rsid w:val="00703926"/>
    <w:rsid w:val="00711F3F"/>
    <w:rsid w:val="00711FD0"/>
    <w:rsid w:val="0071433E"/>
    <w:rsid w:val="00714E5E"/>
    <w:rsid w:val="00714E74"/>
    <w:rsid w:val="0073558F"/>
    <w:rsid w:val="0074020A"/>
    <w:rsid w:val="00744C4C"/>
    <w:rsid w:val="007451D7"/>
    <w:rsid w:val="00750DB6"/>
    <w:rsid w:val="0075171E"/>
    <w:rsid w:val="00752EA8"/>
    <w:rsid w:val="00754232"/>
    <w:rsid w:val="007619E8"/>
    <w:rsid w:val="00763BB4"/>
    <w:rsid w:val="00767C29"/>
    <w:rsid w:val="00780099"/>
    <w:rsid w:val="00783174"/>
    <w:rsid w:val="00791EC1"/>
    <w:rsid w:val="00791FAE"/>
    <w:rsid w:val="00792837"/>
    <w:rsid w:val="007943D1"/>
    <w:rsid w:val="00796350"/>
    <w:rsid w:val="007A2F52"/>
    <w:rsid w:val="007A77BA"/>
    <w:rsid w:val="007A7A73"/>
    <w:rsid w:val="007A7FAB"/>
    <w:rsid w:val="007B31DA"/>
    <w:rsid w:val="007B57E6"/>
    <w:rsid w:val="007B65AB"/>
    <w:rsid w:val="007B6E25"/>
    <w:rsid w:val="007B7111"/>
    <w:rsid w:val="007C075B"/>
    <w:rsid w:val="007C7210"/>
    <w:rsid w:val="007C721D"/>
    <w:rsid w:val="007D2367"/>
    <w:rsid w:val="007D2746"/>
    <w:rsid w:val="007E379C"/>
    <w:rsid w:val="007F180A"/>
    <w:rsid w:val="007F41A8"/>
    <w:rsid w:val="007F7F3B"/>
    <w:rsid w:val="00802A1F"/>
    <w:rsid w:val="00813133"/>
    <w:rsid w:val="0082297A"/>
    <w:rsid w:val="00827947"/>
    <w:rsid w:val="00831838"/>
    <w:rsid w:val="0084350A"/>
    <w:rsid w:val="00844FD5"/>
    <w:rsid w:val="00852685"/>
    <w:rsid w:val="00853505"/>
    <w:rsid w:val="00862213"/>
    <w:rsid w:val="00863600"/>
    <w:rsid w:val="008674FC"/>
    <w:rsid w:val="008710CD"/>
    <w:rsid w:val="00873E2E"/>
    <w:rsid w:val="00873E88"/>
    <w:rsid w:val="00881AC1"/>
    <w:rsid w:val="00884063"/>
    <w:rsid w:val="00884CD2"/>
    <w:rsid w:val="008901CD"/>
    <w:rsid w:val="008907B1"/>
    <w:rsid w:val="008916FA"/>
    <w:rsid w:val="00893BD7"/>
    <w:rsid w:val="008A0B08"/>
    <w:rsid w:val="008B365D"/>
    <w:rsid w:val="008C3624"/>
    <w:rsid w:val="008D7173"/>
    <w:rsid w:val="008E0AD4"/>
    <w:rsid w:val="008F2562"/>
    <w:rsid w:val="008F4ED9"/>
    <w:rsid w:val="00905E1E"/>
    <w:rsid w:val="009102AF"/>
    <w:rsid w:val="0091128A"/>
    <w:rsid w:val="009118D1"/>
    <w:rsid w:val="009128AF"/>
    <w:rsid w:val="00922815"/>
    <w:rsid w:val="00924093"/>
    <w:rsid w:val="00931FBD"/>
    <w:rsid w:val="00932725"/>
    <w:rsid w:val="0094060D"/>
    <w:rsid w:val="00941290"/>
    <w:rsid w:val="0094411C"/>
    <w:rsid w:val="00946200"/>
    <w:rsid w:val="009473CE"/>
    <w:rsid w:val="00954445"/>
    <w:rsid w:val="00977D49"/>
    <w:rsid w:val="00982978"/>
    <w:rsid w:val="00983538"/>
    <w:rsid w:val="009933A0"/>
    <w:rsid w:val="00993628"/>
    <w:rsid w:val="00996EF0"/>
    <w:rsid w:val="00997F14"/>
    <w:rsid w:val="009A4385"/>
    <w:rsid w:val="009A5979"/>
    <w:rsid w:val="009B3A6D"/>
    <w:rsid w:val="009B4C94"/>
    <w:rsid w:val="009B501B"/>
    <w:rsid w:val="009B69CE"/>
    <w:rsid w:val="009B6D26"/>
    <w:rsid w:val="009B6D67"/>
    <w:rsid w:val="009C064B"/>
    <w:rsid w:val="009C0F8A"/>
    <w:rsid w:val="009C511A"/>
    <w:rsid w:val="009C523E"/>
    <w:rsid w:val="009C5A7E"/>
    <w:rsid w:val="009E2B57"/>
    <w:rsid w:val="009E2E80"/>
    <w:rsid w:val="009E7E90"/>
    <w:rsid w:val="00A046DE"/>
    <w:rsid w:val="00A047DB"/>
    <w:rsid w:val="00A101A2"/>
    <w:rsid w:val="00A12767"/>
    <w:rsid w:val="00A129F3"/>
    <w:rsid w:val="00A12E7F"/>
    <w:rsid w:val="00A142B7"/>
    <w:rsid w:val="00A16405"/>
    <w:rsid w:val="00A17FC9"/>
    <w:rsid w:val="00A2449A"/>
    <w:rsid w:val="00A26074"/>
    <w:rsid w:val="00A354A9"/>
    <w:rsid w:val="00A365A4"/>
    <w:rsid w:val="00A40492"/>
    <w:rsid w:val="00A42470"/>
    <w:rsid w:val="00A440D6"/>
    <w:rsid w:val="00A44E18"/>
    <w:rsid w:val="00A46598"/>
    <w:rsid w:val="00A520D9"/>
    <w:rsid w:val="00A5240C"/>
    <w:rsid w:val="00A5308D"/>
    <w:rsid w:val="00A54F72"/>
    <w:rsid w:val="00A554D9"/>
    <w:rsid w:val="00A57C8D"/>
    <w:rsid w:val="00A73ECB"/>
    <w:rsid w:val="00A7697E"/>
    <w:rsid w:val="00A76F8E"/>
    <w:rsid w:val="00A8116F"/>
    <w:rsid w:val="00A824D2"/>
    <w:rsid w:val="00A85D79"/>
    <w:rsid w:val="00A9005D"/>
    <w:rsid w:val="00A90D30"/>
    <w:rsid w:val="00A9280B"/>
    <w:rsid w:val="00A944A9"/>
    <w:rsid w:val="00A958D7"/>
    <w:rsid w:val="00AA10AB"/>
    <w:rsid w:val="00AA37B8"/>
    <w:rsid w:val="00AA50F3"/>
    <w:rsid w:val="00AB26EF"/>
    <w:rsid w:val="00AB2718"/>
    <w:rsid w:val="00AB62FD"/>
    <w:rsid w:val="00AC1D12"/>
    <w:rsid w:val="00AC6158"/>
    <w:rsid w:val="00AC6561"/>
    <w:rsid w:val="00AD0A59"/>
    <w:rsid w:val="00AD0C5C"/>
    <w:rsid w:val="00AD416C"/>
    <w:rsid w:val="00AD743B"/>
    <w:rsid w:val="00AE0E36"/>
    <w:rsid w:val="00AE1EBF"/>
    <w:rsid w:val="00AE5B92"/>
    <w:rsid w:val="00AE7455"/>
    <w:rsid w:val="00AF0B1E"/>
    <w:rsid w:val="00AF42F8"/>
    <w:rsid w:val="00B045CC"/>
    <w:rsid w:val="00B067E7"/>
    <w:rsid w:val="00B11298"/>
    <w:rsid w:val="00B2568E"/>
    <w:rsid w:val="00B257CE"/>
    <w:rsid w:val="00B31B8B"/>
    <w:rsid w:val="00B3581C"/>
    <w:rsid w:val="00B36C62"/>
    <w:rsid w:val="00B370A0"/>
    <w:rsid w:val="00B44D68"/>
    <w:rsid w:val="00B470F8"/>
    <w:rsid w:val="00B53483"/>
    <w:rsid w:val="00B54432"/>
    <w:rsid w:val="00B565B1"/>
    <w:rsid w:val="00B6068F"/>
    <w:rsid w:val="00B60EBF"/>
    <w:rsid w:val="00B62684"/>
    <w:rsid w:val="00B6365F"/>
    <w:rsid w:val="00B64E45"/>
    <w:rsid w:val="00B71C0E"/>
    <w:rsid w:val="00B73DA1"/>
    <w:rsid w:val="00B73E1F"/>
    <w:rsid w:val="00B91B98"/>
    <w:rsid w:val="00B93A15"/>
    <w:rsid w:val="00BA3867"/>
    <w:rsid w:val="00BA4DB2"/>
    <w:rsid w:val="00BA525C"/>
    <w:rsid w:val="00BA6C41"/>
    <w:rsid w:val="00BB192F"/>
    <w:rsid w:val="00BB2A1A"/>
    <w:rsid w:val="00BB4D81"/>
    <w:rsid w:val="00BB5E29"/>
    <w:rsid w:val="00BC0379"/>
    <w:rsid w:val="00BC0504"/>
    <w:rsid w:val="00BC13D1"/>
    <w:rsid w:val="00BC16C3"/>
    <w:rsid w:val="00BC285A"/>
    <w:rsid w:val="00BC6263"/>
    <w:rsid w:val="00BD0B5C"/>
    <w:rsid w:val="00BD1E34"/>
    <w:rsid w:val="00BD3189"/>
    <w:rsid w:val="00BD61A0"/>
    <w:rsid w:val="00BE049D"/>
    <w:rsid w:val="00BE60CA"/>
    <w:rsid w:val="00BE7AAC"/>
    <w:rsid w:val="00BF0F82"/>
    <w:rsid w:val="00BF1177"/>
    <w:rsid w:val="00BF1971"/>
    <w:rsid w:val="00C07150"/>
    <w:rsid w:val="00C074AD"/>
    <w:rsid w:val="00C103CE"/>
    <w:rsid w:val="00C16129"/>
    <w:rsid w:val="00C25C25"/>
    <w:rsid w:val="00C2710F"/>
    <w:rsid w:val="00C31B2B"/>
    <w:rsid w:val="00C35FAF"/>
    <w:rsid w:val="00C403A0"/>
    <w:rsid w:val="00C409D9"/>
    <w:rsid w:val="00C41155"/>
    <w:rsid w:val="00C51F2A"/>
    <w:rsid w:val="00C557C1"/>
    <w:rsid w:val="00C62CC4"/>
    <w:rsid w:val="00C63349"/>
    <w:rsid w:val="00C649A2"/>
    <w:rsid w:val="00C65EA3"/>
    <w:rsid w:val="00C67A35"/>
    <w:rsid w:val="00C70756"/>
    <w:rsid w:val="00C753EB"/>
    <w:rsid w:val="00C818C8"/>
    <w:rsid w:val="00C87EB6"/>
    <w:rsid w:val="00C90474"/>
    <w:rsid w:val="00C90E22"/>
    <w:rsid w:val="00C91795"/>
    <w:rsid w:val="00C94F45"/>
    <w:rsid w:val="00CA1337"/>
    <w:rsid w:val="00CA46C8"/>
    <w:rsid w:val="00CA6F46"/>
    <w:rsid w:val="00CB3E0D"/>
    <w:rsid w:val="00CB402D"/>
    <w:rsid w:val="00CB6B8C"/>
    <w:rsid w:val="00CC257E"/>
    <w:rsid w:val="00CC3E93"/>
    <w:rsid w:val="00CD15B2"/>
    <w:rsid w:val="00CE0DD3"/>
    <w:rsid w:val="00CE1081"/>
    <w:rsid w:val="00CE1E24"/>
    <w:rsid w:val="00CE4EFC"/>
    <w:rsid w:val="00CF1147"/>
    <w:rsid w:val="00CF177B"/>
    <w:rsid w:val="00CF61C6"/>
    <w:rsid w:val="00D03706"/>
    <w:rsid w:val="00D04413"/>
    <w:rsid w:val="00D06BCA"/>
    <w:rsid w:val="00D1395D"/>
    <w:rsid w:val="00D15C81"/>
    <w:rsid w:val="00D2230A"/>
    <w:rsid w:val="00D37616"/>
    <w:rsid w:val="00D377EA"/>
    <w:rsid w:val="00D40714"/>
    <w:rsid w:val="00D45891"/>
    <w:rsid w:val="00D46236"/>
    <w:rsid w:val="00D524BC"/>
    <w:rsid w:val="00D5397B"/>
    <w:rsid w:val="00D66252"/>
    <w:rsid w:val="00D71A83"/>
    <w:rsid w:val="00D75DB8"/>
    <w:rsid w:val="00D84B11"/>
    <w:rsid w:val="00D87C32"/>
    <w:rsid w:val="00D9210E"/>
    <w:rsid w:val="00D92434"/>
    <w:rsid w:val="00D964EC"/>
    <w:rsid w:val="00D9792F"/>
    <w:rsid w:val="00DA46A8"/>
    <w:rsid w:val="00DA65E2"/>
    <w:rsid w:val="00DB36DC"/>
    <w:rsid w:val="00DB3992"/>
    <w:rsid w:val="00DB5786"/>
    <w:rsid w:val="00DC00CC"/>
    <w:rsid w:val="00DC3C7F"/>
    <w:rsid w:val="00DC7A0E"/>
    <w:rsid w:val="00DC7AB0"/>
    <w:rsid w:val="00DD1B9D"/>
    <w:rsid w:val="00DE7B2A"/>
    <w:rsid w:val="00DF6D7A"/>
    <w:rsid w:val="00DF73FD"/>
    <w:rsid w:val="00E025DC"/>
    <w:rsid w:val="00E100B0"/>
    <w:rsid w:val="00E176B3"/>
    <w:rsid w:val="00E245AF"/>
    <w:rsid w:val="00E2627C"/>
    <w:rsid w:val="00E32686"/>
    <w:rsid w:val="00E3510F"/>
    <w:rsid w:val="00E35415"/>
    <w:rsid w:val="00E35466"/>
    <w:rsid w:val="00E35D27"/>
    <w:rsid w:val="00E3697A"/>
    <w:rsid w:val="00E36D03"/>
    <w:rsid w:val="00E4703F"/>
    <w:rsid w:val="00E51D56"/>
    <w:rsid w:val="00E565A3"/>
    <w:rsid w:val="00E60BA0"/>
    <w:rsid w:val="00E672A0"/>
    <w:rsid w:val="00E742E0"/>
    <w:rsid w:val="00E7460F"/>
    <w:rsid w:val="00E74A6E"/>
    <w:rsid w:val="00E752B0"/>
    <w:rsid w:val="00E8202E"/>
    <w:rsid w:val="00E83637"/>
    <w:rsid w:val="00E84C22"/>
    <w:rsid w:val="00E94B4F"/>
    <w:rsid w:val="00EA7891"/>
    <w:rsid w:val="00EA7F8F"/>
    <w:rsid w:val="00EB1075"/>
    <w:rsid w:val="00EB2D7A"/>
    <w:rsid w:val="00EB3671"/>
    <w:rsid w:val="00EB5DA2"/>
    <w:rsid w:val="00EB6445"/>
    <w:rsid w:val="00EB7516"/>
    <w:rsid w:val="00EC0652"/>
    <w:rsid w:val="00ED3D9F"/>
    <w:rsid w:val="00ED6CB3"/>
    <w:rsid w:val="00EE0852"/>
    <w:rsid w:val="00EE46D4"/>
    <w:rsid w:val="00EE5A5A"/>
    <w:rsid w:val="00EF0A4D"/>
    <w:rsid w:val="00EF392C"/>
    <w:rsid w:val="00F009F4"/>
    <w:rsid w:val="00F04200"/>
    <w:rsid w:val="00F04A5D"/>
    <w:rsid w:val="00F05D30"/>
    <w:rsid w:val="00F10132"/>
    <w:rsid w:val="00F31BB6"/>
    <w:rsid w:val="00F32934"/>
    <w:rsid w:val="00F337B8"/>
    <w:rsid w:val="00F34839"/>
    <w:rsid w:val="00F407D5"/>
    <w:rsid w:val="00F4572B"/>
    <w:rsid w:val="00F45D16"/>
    <w:rsid w:val="00F45F73"/>
    <w:rsid w:val="00F47C2A"/>
    <w:rsid w:val="00F52DB9"/>
    <w:rsid w:val="00F6029E"/>
    <w:rsid w:val="00F61E0F"/>
    <w:rsid w:val="00F65257"/>
    <w:rsid w:val="00F71913"/>
    <w:rsid w:val="00F7513B"/>
    <w:rsid w:val="00F76EC2"/>
    <w:rsid w:val="00F82C54"/>
    <w:rsid w:val="00FB38BA"/>
    <w:rsid w:val="00FB5C8F"/>
    <w:rsid w:val="00FC0BFA"/>
    <w:rsid w:val="00FC1040"/>
    <w:rsid w:val="00FC147C"/>
    <w:rsid w:val="00FD17EA"/>
    <w:rsid w:val="00FD2976"/>
    <w:rsid w:val="00FD47FC"/>
    <w:rsid w:val="00FD56E8"/>
    <w:rsid w:val="00FE0E84"/>
    <w:rsid w:val="00FE2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D8E46"/>
  <w15:docId w15:val="{A56DACF0-0662-4C91-B8D3-F7308D4E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شماره"/>
    <w:uiPriority w:val="99"/>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vanish w:val="0"/>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paragraph" w:styleId="NoSpacing">
    <w:name w:val="No Spacing"/>
    <w:basedOn w:val="Normal"/>
    <w:uiPriority w:val="1"/>
    <w:qFormat/>
    <w:rsid w:val="00A12767"/>
    <w:pPr>
      <w:bidi/>
      <w:spacing w:line="360" w:lineRule="auto"/>
      <w:ind w:firstLine="567"/>
      <w:jc w:val="both"/>
    </w:pPr>
    <w:rPr>
      <w:rFonts w:asciiTheme="minorHAnsi" w:eastAsiaTheme="minorHAnsi" w:hAnsiTheme="minorHAnsi" w:cs="2  Nazanin"/>
      <w:b/>
      <w:sz w:val="22"/>
      <w:szCs w:val="28"/>
      <w:lang w:bidi="fa-IR"/>
    </w:rPr>
  </w:style>
  <w:style w:type="paragraph" w:customStyle="1" w:styleId="af0">
    <w:name w:val="منابع"/>
    <w:basedOn w:val="Normal"/>
    <w:qFormat/>
    <w:rsid w:val="00A12767"/>
    <w:pPr>
      <w:bidi/>
      <w:ind w:left="284" w:hanging="284"/>
      <w:jc w:val="lowKashida"/>
    </w:pPr>
    <w:rPr>
      <w:rFonts w:eastAsia="Calibri" w:cs="B Mitra"/>
      <w:sz w:val="20"/>
      <w:szCs w:val="26"/>
      <w:lang w:bidi="fa-IR"/>
    </w:rPr>
  </w:style>
  <w:style w:type="character" w:customStyle="1" w:styleId="cls-response">
    <w:name w:val="cls-response"/>
    <w:basedOn w:val="DefaultParagraphFont"/>
    <w:rsid w:val="00E245AF"/>
  </w:style>
  <w:style w:type="character" w:customStyle="1" w:styleId="rynqvb">
    <w:name w:val="rynqvb"/>
    <w:basedOn w:val="DefaultParagraphFont"/>
    <w:rsid w:val="006D258A"/>
  </w:style>
  <w:style w:type="table" w:customStyle="1" w:styleId="TableGrid41">
    <w:name w:val="Table Grid41"/>
    <w:basedOn w:val="TableNormal"/>
    <w:next w:val="TableGrid"/>
    <w:uiPriority w:val="39"/>
    <w:rsid w:val="00714E5E"/>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58660">
      <w:bodyDiv w:val="1"/>
      <w:marLeft w:val="0"/>
      <w:marRight w:val="0"/>
      <w:marTop w:val="0"/>
      <w:marBottom w:val="0"/>
      <w:divBdr>
        <w:top w:val="none" w:sz="0" w:space="0" w:color="auto"/>
        <w:left w:val="none" w:sz="0" w:space="0" w:color="auto"/>
        <w:bottom w:val="none" w:sz="0" w:space="0" w:color="auto"/>
        <w:right w:val="none" w:sz="0" w:space="0" w:color="auto"/>
      </w:divBdr>
      <w:divsChild>
        <w:div w:id="1668751915">
          <w:marLeft w:val="0"/>
          <w:marRight w:val="0"/>
          <w:marTop w:val="0"/>
          <w:marBottom w:val="0"/>
          <w:divBdr>
            <w:top w:val="none" w:sz="0" w:space="0" w:color="auto"/>
            <w:left w:val="none" w:sz="0" w:space="0" w:color="auto"/>
            <w:bottom w:val="none" w:sz="0" w:space="0" w:color="auto"/>
            <w:right w:val="none" w:sz="0" w:space="0" w:color="auto"/>
          </w:divBdr>
        </w:div>
      </w:divsChild>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16/09/relationships/commentsIds" Target="commentsIds.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11/relationships/commentsExtended" Target="commentsExtended.xml"/><Relationship Id="rId27" Type="http://schemas.openxmlformats.org/officeDocument/2006/relationships/header" Target="header8.xml"/><Relationship Id="rId30"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2" Type="http://schemas.openxmlformats.org/officeDocument/2006/relationships/oleObject" Target="file:///D:\&#1605;&#1578;&#1601;&#1585;&#1602;&#1607;\&#1580;&#1606;&#1711;%20&#1607;&#1740;&#1576;&#1585;&#1740;&#1583;&#1740;\New%20Microsoft%20Excel%20Workshee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فناوری کد 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اولویت بالا</c:v>
                </c:pt>
                <c:pt idx="1">
                  <c:v>اولویت متوسط به بالا</c:v>
                </c:pt>
                <c:pt idx="2">
                  <c:v>اولویت متوسط</c:v>
                </c:pt>
                <c:pt idx="3">
                  <c:v>اولویت زیر متوسط</c:v>
                </c:pt>
                <c:pt idx="4">
                  <c:v>جمع</c:v>
                </c:pt>
              </c:strCache>
            </c:strRef>
          </c:cat>
          <c:val>
            <c:numRef>
              <c:f>Sheet1!$B$2:$B$6</c:f>
              <c:numCache>
                <c:formatCode>General</c:formatCode>
                <c:ptCount val="5"/>
                <c:pt idx="0">
                  <c:v>19</c:v>
                </c:pt>
                <c:pt idx="1">
                  <c:v>8</c:v>
                </c:pt>
                <c:pt idx="2">
                  <c:v>2</c:v>
                </c:pt>
                <c:pt idx="3">
                  <c:v>2</c:v>
                </c:pt>
                <c:pt idx="4">
                  <c:v>31</c:v>
                </c:pt>
              </c:numCache>
            </c:numRef>
          </c:val>
          <c:extLst>
            <c:ext xmlns:c16="http://schemas.microsoft.com/office/drawing/2014/chart" uri="{C3380CC4-5D6E-409C-BE32-E72D297353CC}">
              <c16:uniqueId val="{00000000-20EA-4EEE-8BC4-01892EEB1968}"/>
            </c:ext>
          </c:extLst>
        </c:ser>
        <c:ser>
          <c:idx val="1"/>
          <c:order val="1"/>
          <c:tx>
            <c:strRef>
              <c:f>Sheet1!$C$1</c:f>
              <c:strCache>
                <c:ptCount val="1"/>
                <c:pt idx="0">
                  <c:v>فناوری کد B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اولویت بالا</c:v>
                </c:pt>
                <c:pt idx="1">
                  <c:v>اولویت متوسط به بالا</c:v>
                </c:pt>
                <c:pt idx="2">
                  <c:v>اولویت متوسط</c:v>
                </c:pt>
                <c:pt idx="3">
                  <c:v>اولویت زیر متوسط</c:v>
                </c:pt>
                <c:pt idx="4">
                  <c:v>جمع</c:v>
                </c:pt>
              </c:strCache>
            </c:strRef>
          </c:cat>
          <c:val>
            <c:numRef>
              <c:f>Sheet1!$C$2:$C$6</c:f>
              <c:numCache>
                <c:formatCode>General</c:formatCode>
                <c:ptCount val="5"/>
                <c:pt idx="0">
                  <c:v>30</c:v>
                </c:pt>
                <c:pt idx="1">
                  <c:v>11</c:v>
                </c:pt>
                <c:pt idx="2">
                  <c:v>6</c:v>
                </c:pt>
                <c:pt idx="3">
                  <c:v>4</c:v>
                </c:pt>
                <c:pt idx="4">
                  <c:v>51</c:v>
                </c:pt>
              </c:numCache>
            </c:numRef>
          </c:val>
          <c:extLst>
            <c:ext xmlns:c16="http://schemas.microsoft.com/office/drawing/2014/chart" uri="{C3380CC4-5D6E-409C-BE32-E72D297353CC}">
              <c16:uniqueId val="{00000001-20EA-4EEE-8BC4-01892EEB1968}"/>
            </c:ext>
          </c:extLst>
        </c:ser>
        <c:ser>
          <c:idx val="2"/>
          <c:order val="2"/>
          <c:tx>
            <c:strRef>
              <c:f>Sheet1!$D$1</c:f>
              <c:strCache>
                <c:ptCount val="1"/>
                <c:pt idx="0">
                  <c:v>فناوری کدC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اولویت بالا</c:v>
                </c:pt>
                <c:pt idx="1">
                  <c:v>اولویت متوسط به بالا</c:v>
                </c:pt>
                <c:pt idx="2">
                  <c:v>اولویت متوسط</c:v>
                </c:pt>
                <c:pt idx="3">
                  <c:v>اولویت زیر متوسط</c:v>
                </c:pt>
                <c:pt idx="4">
                  <c:v>جمع</c:v>
                </c:pt>
              </c:strCache>
            </c:strRef>
          </c:cat>
          <c:val>
            <c:numRef>
              <c:f>Sheet1!$D$2:$D$6</c:f>
              <c:numCache>
                <c:formatCode>General</c:formatCode>
                <c:ptCount val="5"/>
                <c:pt idx="0">
                  <c:v>28</c:v>
                </c:pt>
                <c:pt idx="1">
                  <c:v>9</c:v>
                </c:pt>
                <c:pt idx="2">
                  <c:v>7</c:v>
                </c:pt>
                <c:pt idx="3">
                  <c:v>5</c:v>
                </c:pt>
                <c:pt idx="4">
                  <c:v>49</c:v>
                </c:pt>
              </c:numCache>
            </c:numRef>
          </c:val>
          <c:extLst>
            <c:ext xmlns:c16="http://schemas.microsoft.com/office/drawing/2014/chart" uri="{C3380CC4-5D6E-409C-BE32-E72D297353CC}">
              <c16:uniqueId val="{00000002-20EA-4EEE-8BC4-01892EEB1968}"/>
            </c:ext>
          </c:extLst>
        </c:ser>
        <c:dLbls>
          <c:showLegendKey val="0"/>
          <c:showVal val="1"/>
          <c:showCatName val="0"/>
          <c:showSerName val="0"/>
          <c:showPercent val="0"/>
          <c:showBubbleSize val="0"/>
        </c:dLbls>
        <c:gapWidth val="75"/>
        <c:axId val="216491136"/>
        <c:axId val="227120640"/>
      </c:barChart>
      <c:catAx>
        <c:axId val="216491136"/>
        <c:scaling>
          <c:orientation val="minMax"/>
        </c:scaling>
        <c:delete val="0"/>
        <c:axPos val="b"/>
        <c:numFmt formatCode="General" sourceLinked="0"/>
        <c:majorTickMark val="none"/>
        <c:minorTickMark val="none"/>
        <c:tickLblPos val="nextTo"/>
        <c:crossAx val="227120640"/>
        <c:crosses val="autoZero"/>
        <c:auto val="1"/>
        <c:lblAlgn val="ctr"/>
        <c:lblOffset val="100"/>
        <c:noMultiLvlLbl val="0"/>
      </c:catAx>
      <c:valAx>
        <c:axId val="227120640"/>
        <c:scaling>
          <c:orientation val="minMax"/>
        </c:scaling>
        <c:delete val="0"/>
        <c:axPos val="l"/>
        <c:numFmt formatCode="General" sourceLinked="1"/>
        <c:majorTickMark val="none"/>
        <c:minorTickMark val="none"/>
        <c:tickLblPos val="nextTo"/>
        <c:crossAx val="216491136"/>
        <c:crosses val="autoZero"/>
        <c:crossBetween val="between"/>
      </c:valAx>
    </c:plotArea>
    <c:legend>
      <c:legendPos val="b"/>
      <c:overlay val="0"/>
    </c:legend>
    <c:plotVisOnly val="1"/>
    <c:dispBlanksAs val="gap"/>
    <c:showDLblsOverMax val="0"/>
  </c:chart>
  <c:txPr>
    <a:bodyPr/>
    <a:lstStyle/>
    <a:p>
      <a:pPr>
        <a:defRPr>
          <a:cs typeface="B Nazanin" panose="00000400000000000000" pitchFamily="2" charset="-78"/>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312ED-5C45-44AE-9300-78804DF17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ADA-SYSTEM</dc:creator>
  <cp:lastModifiedBy>PC</cp:lastModifiedBy>
  <cp:revision>2</cp:revision>
  <cp:lastPrinted>2021-12-03T19:49:00Z</cp:lastPrinted>
  <dcterms:created xsi:type="dcterms:W3CDTF">2023-10-12T04:11:00Z</dcterms:created>
  <dcterms:modified xsi:type="dcterms:W3CDTF">2023-10-12T04:11:00Z</dcterms:modified>
</cp:coreProperties>
</file>